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8" w:space="0" w:color="355E9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97CBF" w14:paraId="06C77175" w14:textId="77777777" w:rsidTr="00D7606B">
        <w:trPr>
          <w:trHeight w:val="439"/>
        </w:trPr>
        <w:tc>
          <w:tcPr>
            <w:tcW w:w="9180" w:type="dxa"/>
            <w:vMerge w:val="restart"/>
          </w:tcPr>
          <w:p w14:paraId="039CF503" w14:textId="77777777" w:rsidR="00097CBF" w:rsidRPr="00AE7819" w:rsidRDefault="00097CBF" w:rsidP="00AE7819">
            <w:pPr>
              <w:jc w:val="center"/>
              <w:rPr>
                <w:rFonts w:ascii="Calibri" w:hAnsi="Calibri" w:cs="Calibri"/>
                <w:color w:val="365F91" w:themeColor="accent1" w:themeShade="BF"/>
                <w:sz w:val="16"/>
                <w:szCs w:val="16"/>
                <w:vertAlign w:val="superscript"/>
              </w:rPr>
            </w:pPr>
          </w:p>
          <w:p w14:paraId="50E3AF5A" w14:textId="56015763" w:rsidR="00097CBF" w:rsidRPr="00097CBF" w:rsidRDefault="00097CBF" w:rsidP="00097CBF">
            <w:pPr>
              <w:jc w:val="center"/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</w:pPr>
            <w:r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  <w:t>Nomination</w:t>
            </w:r>
          </w:p>
          <w:p w14:paraId="49CADE85" w14:textId="5C3933C6" w:rsidR="00097CBF" w:rsidRPr="001A38D0" w:rsidRDefault="00097CBF" w:rsidP="00AE7819">
            <w:pPr>
              <w:jc w:val="center"/>
              <w:rPr>
                <w:rFonts w:cstheme="minorHAnsi"/>
                <w:b/>
                <w:color w:val="365F91" w:themeColor="accent1" w:themeShade="BF"/>
                <w:sz w:val="36"/>
                <w:szCs w:val="36"/>
              </w:rPr>
            </w:pPr>
            <w:r>
              <w:rPr>
                <w:rFonts w:cstheme="minorHAnsi"/>
                <w:b/>
                <w:color w:val="365F91" w:themeColor="accent1" w:themeShade="BF"/>
                <w:sz w:val="36"/>
                <w:szCs w:val="36"/>
                <w:lang w:val="en-US"/>
              </w:rPr>
              <w:t xml:space="preserve">The </w:t>
            </w:r>
            <w:r w:rsidR="006C220C">
              <w:rPr>
                <w:rFonts w:cstheme="minorHAnsi"/>
                <w:b/>
                <w:color w:val="365F91" w:themeColor="accent1" w:themeShade="BF"/>
                <w:sz w:val="36"/>
                <w:szCs w:val="36"/>
                <w:lang w:val="en-US"/>
              </w:rPr>
              <w:t>Education Research Award</w:t>
            </w:r>
          </w:p>
        </w:tc>
      </w:tr>
      <w:tr w:rsidR="00097CBF" w14:paraId="02376B4F" w14:textId="77777777" w:rsidTr="00D7606B">
        <w:trPr>
          <w:trHeight w:val="269"/>
        </w:trPr>
        <w:tc>
          <w:tcPr>
            <w:tcW w:w="9180" w:type="dxa"/>
            <w:vMerge/>
          </w:tcPr>
          <w:p w14:paraId="50AFC578" w14:textId="77777777" w:rsidR="00097CBF" w:rsidRDefault="00097CBF"/>
        </w:tc>
      </w:tr>
    </w:tbl>
    <w:p w14:paraId="231C5998" w14:textId="77777777" w:rsidR="001A38D0" w:rsidRDefault="001A38D0" w:rsidP="00AE7819">
      <w:pPr>
        <w:pBdr>
          <w:top w:val="single" w:sz="18" w:space="1" w:color="365F91" w:themeColor="accent1" w:themeShade="BF"/>
        </w:pBdr>
        <w:rPr>
          <w:b/>
          <w:sz w:val="28"/>
          <w:szCs w:val="28"/>
        </w:rPr>
      </w:pPr>
    </w:p>
    <w:p w14:paraId="11A5CFED" w14:textId="77777777" w:rsidR="009B3E2E" w:rsidRPr="009B3E2E" w:rsidRDefault="00BC0242" w:rsidP="00AE7819">
      <w:pPr>
        <w:pBdr>
          <w:top w:val="single" w:sz="18" w:space="1" w:color="365F91" w:themeColor="accent1" w:themeShade="BF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Applicant'</w:t>
      </w:r>
      <w:r w:rsidR="00102A39">
        <w:rPr>
          <w:b/>
          <w:sz w:val="28"/>
          <w:szCs w:val="28"/>
        </w:rPr>
        <w:t xml:space="preserve">s </w:t>
      </w:r>
      <w:r w:rsidR="009B3E2E" w:rsidRPr="009B3E2E">
        <w:rPr>
          <w:b/>
          <w:sz w:val="28"/>
          <w:szCs w:val="28"/>
        </w:rPr>
        <w:t>Personal Details</w:t>
      </w:r>
      <w:r w:rsidR="00626A04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5987"/>
      </w:tblGrid>
      <w:tr w:rsidR="00AE7819" w14:paraId="08B9471F" w14:textId="77777777" w:rsidTr="006C220C">
        <w:tc>
          <w:tcPr>
            <w:tcW w:w="3029" w:type="dxa"/>
          </w:tcPr>
          <w:p w14:paraId="212667F4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Family name:</w:t>
            </w:r>
          </w:p>
        </w:tc>
        <w:tc>
          <w:tcPr>
            <w:tcW w:w="5987" w:type="dxa"/>
          </w:tcPr>
          <w:p w14:paraId="596EBF99" w14:textId="77777777" w:rsidR="00AE7819" w:rsidRDefault="00AE7819" w:rsidP="0085272F">
            <w:pPr>
              <w:spacing w:before="120" w:after="120"/>
            </w:pPr>
          </w:p>
        </w:tc>
      </w:tr>
      <w:tr w:rsidR="00AE7819" w14:paraId="211F6D5F" w14:textId="77777777" w:rsidTr="006C220C">
        <w:tc>
          <w:tcPr>
            <w:tcW w:w="3029" w:type="dxa"/>
          </w:tcPr>
          <w:p w14:paraId="46EA3160" w14:textId="3EEC4C3E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Given name:</w:t>
            </w:r>
          </w:p>
        </w:tc>
        <w:tc>
          <w:tcPr>
            <w:tcW w:w="5987" w:type="dxa"/>
          </w:tcPr>
          <w:p w14:paraId="217503CC" w14:textId="77777777" w:rsidR="00AE7819" w:rsidRDefault="00AE7819" w:rsidP="0085272F">
            <w:pPr>
              <w:spacing w:before="120" w:after="120"/>
            </w:pPr>
          </w:p>
        </w:tc>
      </w:tr>
      <w:tr w:rsidR="00AE7819" w14:paraId="368767F3" w14:textId="77777777" w:rsidTr="006C220C">
        <w:tc>
          <w:tcPr>
            <w:tcW w:w="3029" w:type="dxa"/>
            <w:tcBorders>
              <w:bottom w:val="single" w:sz="4" w:space="0" w:color="auto"/>
            </w:tcBorders>
          </w:tcPr>
          <w:p w14:paraId="4DB39B32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IADR membership number:</w:t>
            </w: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14:paraId="7E55A427" w14:textId="77777777" w:rsidR="00AE7819" w:rsidRDefault="00AE7819" w:rsidP="0085272F">
            <w:pPr>
              <w:spacing w:before="120" w:after="120"/>
            </w:pPr>
          </w:p>
        </w:tc>
      </w:tr>
      <w:tr w:rsidR="0085272F" w14:paraId="3733157E" w14:textId="77777777" w:rsidTr="006C220C">
        <w:tc>
          <w:tcPr>
            <w:tcW w:w="3029" w:type="dxa"/>
            <w:tcBorders>
              <w:bottom w:val="single" w:sz="4" w:space="0" w:color="auto"/>
            </w:tcBorders>
          </w:tcPr>
          <w:p w14:paraId="03ABB1D1" w14:textId="77777777" w:rsidR="0085272F" w:rsidRPr="00AE7819" w:rsidRDefault="0085272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Organization:</w:t>
            </w: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14:paraId="6CD15EEA" w14:textId="77777777" w:rsidR="0085272F" w:rsidRDefault="0085272F" w:rsidP="0085272F">
            <w:pPr>
              <w:spacing w:before="120" w:after="120"/>
            </w:pPr>
          </w:p>
        </w:tc>
      </w:tr>
      <w:tr w:rsidR="00AE7819" w14:paraId="3AACD7F0" w14:textId="77777777" w:rsidTr="006C220C">
        <w:tc>
          <w:tcPr>
            <w:tcW w:w="3029" w:type="dxa"/>
            <w:tcBorders>
              <w:bottom w:val="single" w:sz="2" w:space="0" w:color="auto"/>
            </w:tcBorders>
          </w:tcPr>
          <w:p w14:paraId="3DCC5E90" w14:textId="77777777" w:rsidR="00AE7819" w:rsidRPr="00AE7819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Postal </w:t>
            </w:r>
            <w:r w:rsidR="00AE7819">
              <w:rPr>
                <w:b/>
              </w:rPr>
              <w:t>Address</w:t>
            </w:r>
            <w:r w:rsidR="00566AC8">
              <w:rPr>
                <w:b/>
              </w:rPr>
              <w:t>:</w:t>
            </w:r>
          </w:p>
        </w:tc>
        <w:tc>
          <w:tcPr>
            <w:tcW w:w="5987" w:type="dxa"/>
            <w:tcBorders>
              <w:bottom w:val="single" w:sz="2" w:space="0" w:color="auto"/>
            </w:tcBorders>
          </w:tcPr>
          <w:p w14:paraId="64548158" w14:textId="77777777" w:rsidR="00AE7819" w:rsidRDefault="00AE7819" w:rsidP="0085272F">
            <w:pPr>
              <w:spacing w:before="120" w:after="120"/>
            </w:pPr>
          </w:p>
          <w:p w14:paraId="18F2EE4E" w14:textId="77777777" w:rsidR="0085272F" w:rsidRDefault="0085272F" w:rsidP="0085272F">
            <w:pPr>
              <w:spacing w:before="120" w:after="120"/>
            </w:pPr>
          </w:p>
        </w:tc>
      </w:tr>
      <w:tr w:rsidR="00225E1F" w14:paraId="79B42797" w14:textId="77777777" w:rsidTr="006C220C"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E4F578" w14:textId="77777777" w:rsidR="00225E1F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59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A9C9EB" w14:textId="77777777" w:rsidR="00225E1F" w:rsidRDefault="00225E1F" w:rsidP="0085272F">
            <w:pPr>
              <w:spacing w:before="120" w:after="120"/>
            </w:pPr>
          </w:p>
        </w:tc>
      </w:tr>
      <w:tr w:rsidR="00BC0242" w14:paraId="3B5D6FB2" w14:textId="77777777" w:rsidTr="006C220C">
        <w:tc>
          <w:tcPr>
            <w:tcW w:w="3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FC94A" w14:textId="77777777" w:rsidR="00BC0242" w:rsidRDefault="00BC0242">
            <w:pPr>
              <w:rPr>
                <w:b/>
              </w:rPr>
            </w:pPr>
          </w:p>
          <w:p w14:paraId="68B9D20E" w14:textId="77777777" w:rsidR="001A38D0" w:rsidRDefault="001A38D0">
            <w:pPr>
              <w:rPr>
                <w:b/>
                <w:sz w:val="28"/>
                <w:szCs w:val="28"/>
              </w:rPr>
            </w:pPr>
          </w:p>
          <w:p w14:paraId="54F6394C" w14:textId="77777777" w:rsidR="00BC0242" w:rsidRDefault="00BC0242">
            <w:pPr>
              <w:rPr>
                <w:b/>
                <w:sz w:val="28"/>
                <w:szCs w:val="28"/>
              </w:rPr>
            </w:pPr>
            <w:r w:rsidRPr="009B3E2E">
              <w:rPr>
                <w:b/>
                <w:sz w:val="28"/>
                <w:szCs w:val="28"/>
              </w:rPr>
              <w:t>Attachment checklist:</w:t>
            </w:r>
          </w:p>
          <w:p w14:paraId="3BBC4970" w14:textId="77777777" w:rsidR="006C220C" w:rsidRPr="00102A39" w:rsidRDefault="006C220C">
            <w:pPr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A2C2C" w14:textId="77777777" w:rsidR="00BC0242" w:rsidRDefault="00BC0242"/>
        </w:tc>
      </w:tr>
    </w:tbl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800"/>
        <w:gridCol w:w="7220"/>
      </w:tblGrid>
      <w:tr w:rsidR="006C220C" w14:paraId="05ED2284" w14:textId="77777777" w:rsidTr="0004660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2CFF0" w14:textId="77777777" w:rsidR="006C220C" w:rsidRDefault="006C220C" w:rsidP="00046600"/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F6FFA95" w14:textId="77777777" w:rsidR="006C220C" w:rsidRDefault="006C220C" w:rsidP="00046600"/>
        </w:tc>
      </w:tr>
      <w:tr w:rsidR="006C220C" w14:paraId="38758978" w14:textId="77777777" w:rsidTr="0004660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1C325" w14:textId="77777777" w:rsidR="006C220C" w:rsidRDefault="006C220C" w:rsidP="00046600">
            <w:pPr>
              <w:spacing w:line="360" w:lineRule="auto"/>
            </w:pPr>
            <w:proofErr w:type="gramStart"/>
            <w:r>
              <w:rPr>
                <w:rFonts w:eastAsia="Georgia" w:hAnsi="Georgia" w:cs="Georgia"/>
                <w:b/>
                <w:color w:val="000000"/>
                <w:sz w:val="17"/>
              </w:rPr>
              <w:t>[ ]</w:t>
            </w:r>
            <w:proofErr w:type="gramEnd"/>
            <w:r>
              <w:rPr>
                <w:rFonts w:eastAsia="Georgia" w:hAnsi="Georgia" w:cs="Georgia"/>
                <w:b/>
                <w:color w:val="000000"/>
                <w:sz w:val="17"/>
              </w:rPr>
              <w:t xml:space="preserve"> Letter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CB84E30" w14:textId="77777777" w:rsidR="006C220C" w:rsidRDefault="006C220C" w:rsidP="00046600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One page letter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summarising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:</w:t>
            </w:r>
          </w:p>
          <w:p w14:paraId="259C68EC" w14:textId="77777777" w:rsidR="006C220C" w:rsidRDefault="006C220C" w:rsidP="00046600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- that the Award has not been won previously</w:t>
            </w:r>
          </w:p>
          <w:p w14:paraId="7C71E545" w14:textId="77777777" w:rsidR="006C220C" w:rsidRDefault="006C220C" w:rsidP="00046600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- outstanding achievement in the field of dental or oral health education and/or the scholarship of teaching and learning over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a period of time</w:t>
            </w:r>
            <w:proofErr w:type="gramEnd"/>
          </w:p>
        </w:tc>
      </w:tr>
      <w:tr w:rsidR="006C220C" w14:paraId="26CAB995" w14:textId="77777777" w:rsidTr="0004660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78EBF" w14:textId="77777777" w:rsidR="006C220C" w:rsidRDefault="006C220C" w:rsidP="00046600">
            <w:pPr>
              <w:spacing w:line="360" w:lineRule="auto"/>
            </w:pPr>
            <w:proofErr w:type="gramStart"/>
            <w:r>
              <w:rPr>
                <w:rFonts w:eastAsia="Georgia" w:hAnsi="Georgia" w:cs="Georgia"/>
                <w:b/>
                <w:color w:val="000000"/>
                <w:sz w:val="17"/>
              </w:rPr>
              <w:t>[ ]</w:t>
            </w:r>
            <w:proofErr w:type="gramEnd"/>
            <w:r>
              <w:rPr>
                <w:rFonts w:eastAsia="Georgia" w:hAnsi="Georgia" w:cs="Georgia"/>
                <w:b/>
                <w:color w:val="000000"/>
                <w:sz w:val="17"/>
              </w:rPr>
              <w:t xml:space="preserve"> Curriculum Vitae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89BFA2B" w14:textId="77777777" w:rsidR="006C220C" w:rsidRDefault="006C220C" w:rsidP="00046600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A concise CV outlining educational research achievements, including:</w:t>
            </w:r>
          </w:p>
          <w:p w14:paraId="72D93A14" w14:textId="77777777" w:rsidR="006C220C" w:rsidRDefault="006C220C" w:rsidP="00046600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- Published works and grants</w:t>
            </w:r>
          </w:p>
          <w:p w14:paraId="12961824" w14:textId="77777777" w:rsidR="006C220C" w:rsidRDefault="006C220C" w:rsidP="00046600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- Contributions to education policy and/or guidelines</w:t>
            </w:r>
          </w:p>
          <w:p w14:paraId="2328CEC2" w14:textId="77777777" w:rsidR="006C220C" w:rsidRDefault="006C220C" w:rsidP="00046600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- Prizes in dental or oral health education</w:t>
            </w:r>
          </w:p>
          <w:p w14:paraId="6F90AC5C" w14:textId="77777777" w:rsidR="006C220C" w:rsidRDefault="006C220C" w:rsidP="00046600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- Invited presentations or workshops on teaching strategies</w:t>
            </w:r>
          </w:p>
          <w:p w14:paraId="1C3134FE" w14:textId="77777777" w:rsidR="006C220C" w:rsidRDefault="006C220C" w:rsidP="00046600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- Development of innovative teaching and learning strategies or technologies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5987"/>
      </w:tblGrid>
      <w:tr w:rsidR="00BC0242" w14:paraId="3C750A70" w14:textId="77777777" w:rsidTr="006C220C"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6708EEC0" w14:textId="77777777" w:rsidR="001A38D0" w:rsidRDefault="001A38D0">
            <w:pPr>
              <w:rPr>
                <w:b/>
                <w:sz w:val="28"/>
                <w:szCs w:val="28"/>
              </w:rPr>
            </w:pPr>
          </w:p>
          <w:p w14:paraId="5CBC3B47" w14:textId="77777777" w:rsidR="00BC0242" w:rsidRPr="00217D37" w:rsidRDefault="00BC0242">
            <w:pPr>
              <w:rPr>
                <w:b/>
                <w:sz w:val="28"/>
                <w:szCs w:val="28"/>
              </w:rPr>
            </w:pPr>
            <w:r w:rsidRPr="00626A04">
              <w:rPr>
                <w:b/>
                <w:sz w:val="28"/>
                <w:szCs w:val="28"/>
              </w:rPr>
              <w:t>Submission: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14:paraId="3C3AF27A" w14:textId="77777777" w:rsidR="00BC0242" w:rsidRDefault="00BC0242"/>
        </w:tc>
      </w:tr>
      <w:tr w:rsidR="00217D37" w14:paraId="1BE64BE4" w14:textId="77777777" w:rsidTr="006C220C">
        <w:trPr>
          <w:trHeight w:val="632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E358A" w14:textId="0DB80943" w:rsidR="00217D37" w:rsidRDefault="00217D37">
            <w:r>
              <w:t>Please submit either an electronic copy (preferred)</w:t>
            </w:r>
            <w:r w:rsidRPr="00225E1F">
              <w:t xml:space="preserve"> or</w:t>
            </w:r>
            <w:r>
              <w:t xml:space="preserve"> a hard copy to the ANZ Division </w:t>
            </w:r>
            <w:r w:rsidR="001A38D0">
              <w:t>Secretary</w:t>
            </w:r>
            <w:r>
              <w:t xml:space="preserve"> whose contact details are available at </w:t>
            </w:r>
            <w:hyperlink r:id="rId9" w:history="1">
              <w:r w:rsidR="00D7606B" w:rsidRPr="00D27F3F">
                <w:rPr>
                  <w:rStyle w:val="Hyperlink"/>
                </w:rPr>
                <w:t>https://www.iadr.org/ANZ</w:t>
              </w:r>
            </w:hyperlink>
          </w:p>
          <w:p w14:paraId="2EF8DA95" w14:textId="77777777" w:rsidR="00217D37" w:rsidRDefault="00217D37"/>
        </w:tc>
      </w:tr>
      <w:tr w:rsidR="00217D37" w14:paraId="52E123E5" w14:textId="77777777" w:rsidTr="006C220C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A216C" w14:textId="77777777" w:rsidR="00217D37" w:rsidRDefault="00217D37"/>
        </w:tc>
      </w:tr>
    </w:tbl>
    <w:p w14:paraId="222AE52E" w14:textId="77777777" w:rsidR="00626A04" w:rsidRPr="00570FF9" w:rsidRDefault="00626A04" w:rsidP="00225E1F">
      <w:pPr>
        <w:pBdr>
          <w:top w:val="single" w:sz="2" w:space="1" w:color="auto"/>
          <w:bottom w:val="single" w:sz="2" w:space="1" w:color="auto"/>
        </w:pBdr>
        <w:rPr>
          <w:b/>
        </w:rPr>
      </w:pPr>
      <w:r w:rsidRPr="00570FF9">
        <w:rPr>
          <w:b/>
        </w:rPr>
        <w:t>Office Use:</w:t>
      </w:r>
    </w:p>
    <w:p w14:paraId="35E54C90" w14:textId="61F5BA60" w:rsidR="00225E1F" w:rsidRDefault="001A38D0" w:rsidP="00225E1F">
      <w:pPr>
        <w:pBdr>
          <w:top w:val="single" w:sz="2" w:space="1" w:color="auto"/>
          <w:bottom w:val="single" w:sz="2" w:space="1" w:color="auto"/>
        </w:pBdr>
      </w:pPr>
      <w:r>
        <w:t>Date received:</w:t>
      </w:r>
      <w:r>
        <w:tab/>
      </w:r>
      <w:r>
        <w:tab/>
      </w:r>
      <w:r>
        <w:tab/>
      </w:r>
      <w:r>
        <w:tab/>
      </w:r>
      <w:r>
        <w:tab/>
        <w:t>Date referred to Awards Committee:</w:t>
      </w:r>
    </w:p>
    <w:sectPr w:rsidR="00225E1F" w:rsidSect="00D7606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ADB0" w14:textId="77777777" w:rsidR="009E7BF0" w:rsidRDefault="009E7BF0" w:rsidP="00F91D46">
      <w:pPr>
        <w:spacing w:after="0" w:line="240" w:lineRule="auto"/>
      </w:pPr>
      <w:r>
        <w:separator/>
      </w:r>
    </w:p>
  </w:endnote>
  <w:endnote w:type="continuationSeparator" w:id="0">
    <w:p w14:paraId="1E4BBE01" w14:textId="77777777" w:rsidR="009E7BF0" w:rsidRDefault="009E7BF0" w:rsidP="00F9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AE01" w14:textId="77777777" w:rsidR="009E7BF0" w:rsidRDefault="009E7BF0" w:rsidP="00F91D46">
      <w:pPr>
        <w:spacing w:after="0" w:line="240" w:lineRule="auto"/>
      </w:pPr>
      <w:r>
        <w:separator/>
      </w:r>
    </w:p>
  </w:footnote>
  <w:footnote w:type="continuationSeparator" w:id="0">
    <w:p w14:paraId="4944D62B" w14:textId="77777777" w:rsidR="009E7BF0" w:rsidRDefault="009E7BF0" w:rsidP="00F9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6BDB" w14:textId="534BAFF1" w:rsidR="00F91D46" w:rsidRDefault="00F91D46" w:rsidP="00097CBF">
    <w:pPr>
      <w:pStyle w:val="Header"/>
      <w:jc w:val="center"/>
    </w:pPr>
    <w:r>
      <w:rPr>
        <w:noProof/>
      </w:rPr>
      <w:drawing>
        <wp:inline distT="0" distB="0" distL="0" distR="0" wp14:anchorId="19A9A046" wp14:editId="145A1392">
          <wp:extent cx="3102964" cy="601243"/>
          <wp:effectExtent l="0" t="0" r="0" b="0"/>
          <wp:docPr id="154053920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3920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071" cy="616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E758E"/>
    <w:multiLevelType w:val="hybridMultilevel"/>
    <w:tmpl w:val="ABF8C2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67032"/>
    <w:multiLevelType w:val="hybridMultilevel"/>
    <w:tmpl w:val="0922A3D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6226"/>
    <w:multiLevelType w:val="hybridMultilevel"/>
    <w:tmpl w:val="2D46493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82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242524">
    <w:abstractNumId w:val="2"/>
  </w:num>
  <w:num w:numId="3" w16cid:durableId="1442651206">
    <w:abstractNumId w:val="0"/>
  </w:num>
  <w:num w:numId="4" w16cid:durableId="134697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0E"/>
    <w:rsid w:val="00016769"/>
    <w:rsid w:val="00097CBF"/>
    <w:rsid w:val="00102A39"/>
    <w:rsid w:val="001A38D0"/>
    <w:rsid w:val="00217D37"/>
    <w:rsid w:val="00225E1F"/>
    <w:rsid w:val="002E215C"/>
    <w:rsid w:val="00456EC9"/>
    <w:rsid w:val="0050639C"/>
    <w:rsid w:val="00507688"/>
    <w:rsid w:val="00566AC8"/>
    <w:rsid w:val="00570FF9"/>
    <w:rsid w:val="00606FF9"/>
    <w:rsid w:val="006139F4"/>
    <w:rsid w:val="00626A04"/>
    <w:rsid w:val="006431F5"/>
    <w:rsid w:val="0067583B"/>
    <w:rsid w:val="00682567"/>
    <w:rsid w:val="006C220C"/>
    <w:rsid w:val="00796DE2"/>
    <w:rsid w:val="0085272F"/>
    <w:rsid w:val="008A4E0C"/>
    <w:rsid w:val="009B3E2E"/>
    <w:rsid w:val="009E7BF0"/>
    <w:rsid w:val="00A33FCD"/>
    <w:rsid w:val="00A86953"/>
    <w:rsid w:val="00AE7819"/>
    <w:rsid w:val="00B247C4"/>
    <w:rsid w:val="00B270DC"/>
    <w:rsid w:val="00B74187"/>
    <w:rsid w:val="00BC0242"/>
    <w:rsid w:val="00BC7A58"/>
    <w:rsid w:val="00C0711C"/>
    <w:rsid w:val="00C82F1F"/>
    <w:rsid w:val="00CA6F0E"/>
    <w:rsid w:val="00D7606B"/>
    <w:rsid w:val="00D9203D"/>
    <w:rsid w:val="00E137D4"/>
    <w:rsid w:val="00E93370"/>
    <w:rsid w:val="00F9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8ED4"/>
  <w15:docId w15:val="{17DBD5F8-4B14-B048-9E0F-FDD3B372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567"/>
    <w:pPr>
      <w:spacing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91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46"/>
  </w:style>
  <w:style w:type="paragraph" w:styleId="Footer">
    <w:name w:val="footer"/>
    <w:basedOn w:val="Normal"/>
    <w:link w:val="FooterChar"/>
    <w:uiPriority w:val="99"/>
    <w:unhideWhenUsed/>
    <w:rsid w:val="00F91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46"/>
  </w:style>
  <w:style w:type="character" w:styleId="Hyperlink">
    <w:name w:val="Hyperlink"/>
    <w:basedOn w:val="DefaultParagraphFont"/>
    <w:uiPriority w:val="99"/>
    <w:unhideWhenUsed/>
    <w:rsid w:val="00D7606B"/>
    <w:rPr>
      <w:color w:val="0000FF" w:themeColor="hyperlink"/>
      <w:u w:val="single"/>
    </w:rPr>
  </w:style>
  <w:style w:type="table" w:customStyle="1" w:styleId="NormalGrid">
    <w:name w:val="Normal Grid"/>
    <w:basedOn w:val="TableNormal"/>
    <w:uiPriority w:val="39"/>
    <w:rsid w:val="006C220C"/>
    <w:pPr>
      <w:spacing w:after="0" w:line="240" w:lineRule="auto"/>
    </w:pPr>
    <w:rPr>
      <w:rFonts w:ascii="Georgia"/>
      <w:sz w:val="21"/>
      <w:lang w:val="en-US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adr.org/A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1DCCD8DF26E4FB084A8B0EC87B308" ma:contentTypeVersion="19" ma:contentTypeDescription="Create a new document." ma:contentTypeScope="" ma:versionID="5e06e0f493ef14862adc54cc1f78c0a6">
  <xsd:schema xmlns:xsd="http://www.w3.org/2001/XMLSchema" xmlns:xs="http://www.w3.org/2001/XMLSchema" xmlns:p="http://schemas.microsoft.com/office/2006/metadata/properties" xmlns:ns2="5070aea2-17f6-4440-970e-814d7ac414f2" xmlns:ns3="996b4a3d-442b-41c7-be1d-abd3b7408d6c" targetNamespace="http://schemas.microsoft.com/office/2006/metadata/properties" ma:root="true" ma:fieldsID="1f24873de938f2c5eb8493f52d0a3ff8" ns2:_="" ns3:_="">
    <xsd:import namespace="5070aea2-17f6-4440-970e-814d7ac414f2"/>
    <xsd:import namespace="996b4a3d-442b-41c7-be1d-abd3b7408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ChristopherFox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ea2-17f6-4440-970e-814d7ac41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62ab20-24cc-4213-92c9-15c88d45d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ristopherFox" ma:index="24" nillable="true" ma:displayName="Christopher Fox" ma:default="1" ma:format="Dropdown" ma:internalName="ChristopherFox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4a3d-442b-41c7-be1d-abd3b7408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96e690-9043-427e-b3d2-ac7945ce6285}" ma:internalName="TaxCatchAll" ma:showField="CatchAllData" ma:web="996b4a3d-442b-41c7-be1d-abd3b7408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13627-6B65-40C8-B25F-DD33064EB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7EFEB-F8C2-48DF-9198-89075273C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0aea2-17f6-4440-970e-814d7ac414f2"/>
    <ds:schemaRef ds:uri="996b4a3d-442b-41c7-be1d-abd3b7408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Sonia Nath</cp:lastModifiedBy>
  <cp:revision>2</cp:revision>
  <dcterms:created xsi:type="dcterms:W3CDTF">2026-05-06T07:42:00Z</dcterms:created>
  <dcterms:modified xsi:type="dcterms:W3CDTF">2026-05-06T07:42:00Z</dcterms:modified>
</cp:coreProperties>
</file>