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AB0E" w14:textId="26B48F59" w:rsidR="00D262BC" w:rsidRDefault="00197F2D" w:rsidP="00197F2D">
      <w:pPr>
        <w:pStyle w:val="Heading1"/>
      </w:pPr>
      <w:r>
        <w:t>IADR ERG Research Grant Proposal Form</w:t>
      </w:r>
    </w:p>
    <w:p w14:paraId="70666693" w14:textId="3140E235" w:rsidR="006C163A" w:rsidRDefault="006C163A" w:rsidP="00197F2D">
      <w:r>
        <w:t>Instructions for Applicants</w:t>
      </w:r>
    </w:p>
    <w:p w14:paraId="0B4C95CB" w14:textId="5AEC86BD" w:rsidR="00197F2D" w:rsidRDefault="006C163A" w:rsidP="00197F2D">
      <w:r>
        <w:t>The p</w:t>
      </w:r>
      <w:r w:rsidR="00197F2D">
        <w:t xml:space="preserve">roject lead must complete and send the application form. </w:t>
      </w:r>
      <w:r>
        <w:t>The p</w:t>
      </w:r>
      <w:r w:rsidR="00197F2D">
        <w:t>roposal should be written in English</w:t>
      </w:r>
      <w:r>
        <w:t>,</w:t>
      </w:r>
      <w:r w:rsidR="00197F2D">
        <w:t xml:space="preserve"> and all named project </w:t>
      </w:r>
      <w:r>
        <w:t>team members must confirm their agreement to the terms and conditions outlined below.</w:t>
      </w:r>
      <w:r w:rsidR="00197F2D">
        <w:t xml:space="preserve"> </w:t>
      </w:r>
    </w:p>
    <w:p w14:paraId="74B6AEE1" w14:textId="0801D5ED" w:rsidR="00197F2D" w:rsidRDefault="00EC3545" w:rsidP="00197F2D">
      <w:pPr>
        <w:pStyle w:val="Heading2"/>
      </w:pPr>
      <w:bookmarkStart w:id="0" w:name="_Hlk187771080"/>
      <w:r w:rsidRPr="00EC3545">
        <w:t>Agreement for ERG Research Grants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737"/>
      </w:tblGrid>
      <w:tr w:rsidR="00197F2D" w14:paraId="23018B34" w14:textId="77777777" w:rsidTr="00197F2D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16CE4A5" w14:textId="77777777" w:rsidR="00197F2D" w:rsidRDefault="00197F2D" w:rsidP="00197F2D"/>
        </w:tc>
        <w:tc>
          <w:tcPr>
            <w:tcW w:w="87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9F349" w14:textId="544F70CF" w:rsidR="00EC3545" w:rsidRPr="00EC3545" w:rsidRDefault="00EC3545" w:rsidP="00EC35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Please tick the box if you </w:t>
            </w:r>
            <w:r w:rsidRPr="00EC3545">
              <w:rPr>
                <w:b/>
                <w:bCs/>
              </w:rPr>
              <w:t>agree to the terms and condition below</w:t>
            </w:r>
            <w:r w:rsidR="006C163A">
              <w:rPr>
                <w:b/>
                <w:bCs/>
              </w:rPr>
              <w:t>.</w:t>
            </w:r>
          </w:p>
          <w:p w14:paraId="7B7A8FE0" w14:textId="5AFCDCD0" w:rsidR="00EC3545" w:rsidRDefault="00EC3545" w:rsidP="00EC3545">
            <w:r>
              <w:t xml:space="preserve">By submitting your application, you agree to the collection, processing, and use of your project information </w:t>
            </w:r>
            <w:r w:rsidR="00F26FE7">
              <w:t>for evaluation</w:t>
            </w:r>
            <w:r>
              <w:t xml:space="preserve">, communication, and dissemination on the IADR ERG website and within the </w:t>
            </w:r>
            <w:r w:rsidR="006C163A">
              <w:t>ERG</w:t>
            </w:r>
            <w:r>
              <w:t>. If your project is selected, you also agree to acknowledge the funding in any resulting publications.</w:t>
            </w:r>
          </w:p>
          <w:p w14:paraId="27EE7EF6" w14:textId="77777777" w:rsidR="00EC3545" w:rsidRDefault="00EC3545" w:rsidP="00EC3545"/>
          <w:p w14:paraId="03895D24" w14:textId="5AF50634" w:rsidR="00EC3545" w:rsidRDefault="00EC3545" w:rsidP="00EC3545">
            <w:r>
              <w:t xml:space="preserve">We are committed to protecting and respecting your privacy by maintaining the integrity and confidentiality of your personal data in accordance with the </w:t>
            </w:r>
            <w:r w:rsidR="006C163A">
              <w:t xml:space="preserve">General Data Protection Regulation </w:t>
            </w:r>
            <w:r>
              <w:t xml:space="preserve"> and other applicable legislation. Your data will be collected, processed, and stored solely for the purpose of evaluating your application.</w:t>
            </w:r>
          </w:p>
          <w:p w14:paraId="47228726" w14:textId="77777777" w:rsidR="00EC3545" w:rsidRDefault="00EC3545" w:rsidP="00EC354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"/>
              <w:gridCol w:w="8241"/>
            </w:tblGrid>
            <w:tr w:rsidR="00EC3545" w14:paraId="74E3BBA8" w14:textId="77777777" w:rsidTr="00B45DC2">
              <w:tc>
                <w:tcPr>
                  <w:tcW w:w="27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699B6EF" w14:textId="77777777" w:rsidR="00EC3545" w:rsidRDefault="00EC3545" w:rsidP="00EC3545"/>
              </w:tc>
              <w:tc>
                <w:tcPr>
                  <w:tcW w:w="873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0BB93A" w14:textId="7EE5D7A6" w:rsidR="00EC3545" w:rsidRPr="00EC3545" w:rsidRDefault="00EC3545" w:rsidP="00EC354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BEFORE PROCEEDING, please tick to confirm your IADR and ERG membership</w:t>
                  </w:r>
                  <w:r w:rsidR="006D5FCD">
                    <w:rPr>
                      <w:b/>
                      <w:bCs/>
                    </w:rPr>
                    <w:t>.</w:t>
                  </w:r>
                </w:p>
                <w:p w14:paraId="4E823979" w14:textId="04FBDAFA" w:rsidR="00EC3545" w:rsidRDefault="00EC3545" w:rsidP="00EC3545">
                  <w:r>
                    <w:t xml:space="preserve">By submitting your application, you confirm that you are eligible to apply as an IADR member and </w:t>
                  </w:r>
                  <w:r w:rsidR="006D5FCD">
                    <w:t xml:space="preserve">that your </w:t>
                  </w:r>
                  <w:r>
                    <w:t xml:space="preserve">ERG membership dues </w:t>
                  </w:r>
                  <w:r w:rsidR="006D5FCD">
                    <w:t>have been</w:t>
                  </w:r>
                  <w:r>
                    <w:t xml:space="preserve"> paid. </w:t>
                  </w:r>
                </w:p>
              </w:tc>
            </w:tr>
            <w:tr w:rsidR="00EC3545" w14:paraId="271F5CDC" w14:textId="77777777" w:rsidTr="00B45DC2"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A32107" w14:textId="77777777" w:rsidR="00EC3545" w:rsidRDefault="00EC3545" w:rsidP="00EC3545"/>
              </w:tc>
              <w:tc>
                <w:tcPr>
                  <w:tcW w:w="873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6F345" w14:textId="77777777" w:rsidR="00EC3545" w:rsidRDefault="00EC3545" w:rsidP="00EC3545"/>
              </w:tc>
            </w:tr>
          </w:tbl>
          <w:p w14:paraId="498C3607" w14:textId="77777777" w:rsidR="00197F2D" w:rsidRDefault="00197F2D" w:rsidP="00197F2D"/>
        </w:tc>
      </w:tr>
      <w:bookmarkEnd w:id="0"/>
      <w:tr w:rsidR="00197F2D" w14:paraId="7D9D2D3C" w14:textId="77777777" w:rsidTr="00197F2D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614F9" w14:textId="77777777" w:rsidR="00197F2D" w:rsidRDefault="00197F2D" w:rsidP="00197F2D"/>
        </w:tc>
        <w:tc>
          <w:tcPr>
            <w:tcW w:w="8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F4815" w14:textId="77777777" w:rsidR="00197F2D" w:rsidRDefault="00197F2D" w:rsidP="00197F2D"/>
        </w:tc>
      </w:tr>
    </w:tbl>
    <w:p w14:paraId="6B9B3EF0" w14:textId="78ED7C30" w:rsidR="00197F2D" w:rsidRDefault="00EC3545" w:rsidP="00EC3545">
      <w:pPr>
        <w:pStyle w:val="Heading3"/>
      </w:pPr>
      <w:r>
        <w:t>L</w:t>
      </w:r>
      <w:r w:rsidR="006D5FCD">
        <w:t>ead Applicant Information</w:t>
      </w:r>
    </w:p>
    <w:tbl>
      <w:tblPr>
        <w:tblW w:w="861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6231"/>
      </w:tblGrid>
      <w:tr w:rsidR="00EC3545" w:rsidRPr="00DE4D2A" w14:paraId="4944F8EF" w14:textId="77777777" w:rsidTr="002E47BD">
        <w:trPr>
          <w:trHeight w:val="258"/>
        </w:trPr>
        <w:tc>
          <w:tcPr>
            <w:tcW w:w="2384" w:type="dxa"/>
          </w:tcPr>
          <w:p w14:paraId="6D70FE73" w14:textId="77777777" w:rsidR="00EC3545" w:rsidRPr="00DE4D2A" w:rsidRDefault="00EC3545" w:rsidP="00B45DC2">
            <w:pPr>
              <w:pStyle w:val="TableParagraph"/>
              <w:spacing w:before="40" w:line="199" w:lineRule="exact"/>
              <w:rPr>
                <w:sz w:val="19"/>
              </w:rPr>
            </w:pPr>
            <w:r w:rsidRPr="00DE4D2A">
              <w:rPr>
                <w:sz w:val="19"/>
              </w:rPr>
              <w:t>First</w:t>
            </w:r>
            <w:r w:rsidRPr="00DE4D2A">
              <w:rPr>
                <w:spacing w:val="-7"/>
                <w:sz w:val="19"/>
              </w:rPr>
              <w:t xml:space="preserve"> </w:t>
            </w:r>
            <w:r w:rsidRPr="00DE4D2A">
              <w:rPr>
                <w:spacing w:val="-4"/>
                <w:sz w:val="19"/>
              </w:rPr>
              <w:t>name</w:t>
            </w:r>
          </w:p>
        </w:tc>
        <w:tc>
          <w:tcPr>
            <w:tcW w:w="6231" w:type="dxa"/>
          </w:tcPr>
          <w:p w14:paraId="22DE67E8" w14:textId="655591E2" w:rsidR="00EC3545" w:rsidRPr="00DE4D2A" w:rsidRDefault="00EC3545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545" w:rsidRPr="00DE4D2A" w14:paraId="63CFF57B" w14:textId="77777777" w:rsidTr="002E47BD">
        <w:trPr>
          <w:trHeight w:val="261"/>
        </w:trPr>
        <w:tc>
          <w:tcPr>
            <w:tcW w:w="2384" w:type="dxa"/>
          </w:tcPr>
          <w:p w14:paraId="760ED7DD" w14:textId="77777777" w:rsidR="00EC3545" w:rsidRPr="00DE4D2A" w:rsidRDefault="00EC3545" w:rsidP="00B45DC2">
            <w:pPr>
              <w:pStyle w:val="TableParagraph"/>
              <w:spacing w:before="40" w:line="201" w:lineRule="exact"/>
              <w:rPr>
                <w:sz w:val="19"/>
              </w:rPr>
            </w:pPr>
            <w:r w:rsidRPr="00DE4D2A">
              <w:rPr>
                <w:sz w:val="19"/>
              </w:rPr>
              <w:t>Last</w:t>
            </w:r>
            <w:r w:rsidRPr="00DE4D2A">
              <w:rPr>
                <w:spacing w:val="-4"/>
                <w:sz w:val="19"/>
              </w:rPr>
              <w:t xml:space="preserve"> name</w:t>
            </w:r>
          </w:p>
        </w:tc>
        <w:tc>
          <w:tcPr>
            <w:tcW w:w="6231" w:type="dxa"/>
          </w:tcPr>
          <w:p w14:paraId="327C40D5" w14:textId="1ECA6B9D" w:rsidR="00EC3545" w:rsidRPr="00DE4D2A" w:rsidRDefault="00EC3545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545" w:rsidRPr="00DE4D2A" w14:paraId="05DF4B1E" w14:textId="77777777" w:rsidTr="002E47BD">
        <w:trPr>
          <w:trHeight w:val="258"/>
        </w:trPr>
        <w:tc>
          <w:tcPr>
            <w:tcW w:w="2384" w:type="dxa"/>
          </w:tcPr>
          <w:p w14:paraId="3C09622D" w14:textId="77777777" w:rsidR="00EC3545" w:rsidRPr="00DE4D2A" w:rsidRDefault="00EC3545" w:rsidP="00B45DC2">
            <w:pPr>
              <w:pStyle w:val="TableParagraph"/>
              <w:spacing w:before="40" w:line="199" w:lineRule="exact"/>
              <w:rPr>
                <w:sz w:val="19"/>
              </w:rPr>
            </w:pPr>
            <w:r w:rsidRPr="00DE4D2A">
              <w:rPr>
                <w:sz w:val="19"/>
              </w:rPr>
              <w:t>Home</w:t>
            </w:r>
            <w:r w:rsidRPr="00DE4D2A">
              <w:rPr>
                <w:spacing w:val="-9"/>
                <w:sz w:val="19"/>
              </w:rPr>
              <w:t xml:space="preserve"> </w:t>
            </w:r>
            <w:r w:rsidRPr="00DE4D2A">
              <w:rPr>
                <w:spacing w:val="-2"/>
                <w:sz w:val="19"/>
              </w:rPr>
              <w:t>university</w:t>
            </w:r>
          </w:p>
        </w:tc>
        <w:tc>
          <w:tcPr>
            <w:tcW w:w="6231" w:type="dxa"/>
          </w:tcPr>
          <w:p w14:paraId="4F0820CD" w14:textId="568F17B6" w:rsidR="00EC3545" w:rsidRPr="00DE4D2A" w:rsidRDefault="00EC3545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545" w:rsidRPr="00DE4D2A" w14:paraId="66EDC30F" w14:textId="77777777" w:rsidTr="002E47BD">
        <w:trPr>
          <w:trHeight w:val="259"/>
        </w:trPr>
        <w:tc>
          <w:tcPr>
            <w:tcW w:w="2384" w:type="dxa"/>
          </w:tcPr>
          <w:p w14:paraId="01A3C729" w14:textId="77777777" w:rsidR="00EC3545" w:rsidRPr="00DE4D2A" w:rsidRDefault="00EC3545" w:rsidP="00B45DC2">
            <w:pPr>
              <w:pStyle w:val="TableParagraph"/>
              <w:spacing w:before="40" w:line="199" w:lineRule="exact"/>
              <w:rPr>
                <w:sz w:val="19"/>
              </w:rPr>
            </w:pPr>
            <w:r w:rsidRPr="00DE4D2A">
              <w:rPr>
                <w:spacing w:val="-2"/>
                <w:sz w:val="19"/>
              </w:rPr>
              <w:t>Faculty/department/institute</w:t>
            </w:r>
          </w:p>
        </w:tc>
        <w:tc>
          <w:tcPr>
            <w:tcW w:w="6231" w:type="dxa"/>
          </w:tcPr>
          <w:p w14:paraId="031C1211" w14:textId="4A8D8B5D" w:rsidR="00EC3545" w:rsidRPr="00DE4D2A" w:rsidRDefault="00EC3545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545" w:rsidRPr="00DE4D2A" w14:paraId="208D87E0" w14:textId="77777777" w:rsidTr="002E47BD">
        <w:trPr>
          <w:trHeight w:val="261"/>
        </w:trPr>
        <w:tc>
          <w:tcPr>
            <w:tcW w:w="2384" w:type="dxa"/>
          </w:tcPr>
          <w:p w14:paraId="4A60F438" w14:textId="77777777" w:rsidR="00EC3545" w:rsidRPr="00DE4D2A" w:rsidRDefault="00EC3545" w:rsidP="00B45DC2">
            <w:pPr>
              <w:pStyle w:val="TableParagraph"/>
              <w:spacing w:before="40" w:line="201" w:lineRule="exact"/>
              <w:rPr>
                <w:sz w:val="19"/>
              </w:rPr>
            </w:pPr>
            <w:r w:rsidRPr="00DE4D2A">
              <w:rPr>
                <w:spacing w:val="-2"/>
                <w:sz w:val="19"/>
              </w:rPr>
              <w:t>Position</w:t>
            </w:r>
          </w:p>
        </w:tc>
        <w:tc>
          <w:tcPr>
            <w:tcW w:w="6231" w:type="dxa"/>
          </w:tcPr>
          <w:p w14:paraId="0485EACE" w14:textId="33285E5B" w:rsidR="00EC3545" w:rsidRPr="00DE4D2A" w:rsidRDefault="00EC3545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545" w:rsidRPr="00DE4D2A" w14:paraId="6F439F93" w14:textId="77777777" w:rsidTr="002E47BD">
        <w:trPr>
          <w:trHeight w:val="258"/>
        </w:trPr>
        <w:tc>
          <w:tcPr>
            <w:tcW w:w="2384" w:type="dxa"/>
          </w:tcPr>
          <w:p w14:paraId="70A26833" w14:textId="77777777" w:rsidR="00EC3545" w:rsidRPr="00DE4D2A" w:rsidRDefault="00EC3545" w:rsidP="00B45DC2">
            <w:pPr>
              <w:pStyle w:val="TableParagraph"/>
              <w:spacing w:before="40" w:line="199" w:lineRule="exact"/>
              <w:rPr>
                <w:sz w:val="19"/>
              </w:rPr>
            </w:pPr>
            <w:r w:rsidRPr="00DE4D2A">
              <w:rPr>
                <w:spacing w:val="-2"/>
                <w:sz w:val="19"/>
              </w:rPr>
              <w:t>E-</w:t>
            </w:r>
            <w:r w:rsidRPr="00DE4D2A">
              <w:rPr>
                <w:spacing w:val="-4"/>
                <w:sz w:val="19"/>
              </w:rPr>
              <w:t>mail</w:t>
            </w:r>
          </w:p>
        </w:tc>
        <w:tc>
          <w:tcPr>
            <w:tcW w:w="6231" w:type="dxa"/>
          </w:tcPr>
          <w:p w14:paraId="218465D7" w14:textId="2EB88E4B" w:rsidR="00EC3545" w:rsidRPr="00DE4D2A" w:rsidRDefault="00EC3545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4DCCA2" w14:textId="77777777" w:rsidR="00EC3545" w:rsidRPr="00DE4D2A" w:rsidRDefault="00EC3545" w:rsidP="00EC3545">
      <w:pPr>
        <w:pStyle w:val="BodyText"/>
        <w:spacing w:before="44"/>
        <w:rPr>
          <w:b/>
        </w:rPr>
      </w:pPr>
    </w:p>
    <w:p w14:paraId="26F5ADF2" w14:textId="0C6EDB2E" w:rsidR="00EC3545" w:rsidRDefault="00EC3545" w:rsidP="00EC3545">
      <w:pPr>
        <w:pStyle w:val="Heading3"/>
      </w:pPr>
      <w:r>
        <w:t>P</w:t>
      </w:r>
      <w:r w:rsidR="006D5FCD">
        <w:t xml:space="preserve">roject Team Members </w:t>
      </w:r>
    </w:p>
    <w:p w14:paraId="2C573BC5" w14:textId="3D6FFDF8" w:rsidR="00EC3545" w:rsidRPr="00EC3545" w:rsidRDefault="00EC3545" w:rsidP="00EC3545">
      <w:r>
        <w:t xml:space="preserve">If you have any project </w:t>
      </w:r>
      <w:r w:rsidR="006D5FCD">
        <w:t>team members</w:t>
      </w:r>
      <w:r>
        <w:t>, please provide the</w:t>
      </w:r>
      <w:r w:rsidR="006D5FCD">
        <w:t>ir details</w:t>
      </w:r>
      <w:r>
        <w:t xml:space="preserve"> below. </w:t>
      </w:r>
      <w:r w:rsidR="006D5FCD">
        <w:t xml:space="preserve">The lead applicant </w:t>
      </w:r>
      <w:r w:rsidR="00F26FE7">
        <w:t>is responsible</w:t>
      </w:r>
      <w:r>
        <w:t xml:space="preserve"> for informing </w:t>
      </w:r>
      <w:r w:rsidR="006D5FCD">
        <w:t>all team members of</w:t>
      </w:r>
      <w:r>
        <w:t xml:space="preserve"> their </w:t>
      </w:r>
      <w:r w:rsidR="006D5FCD">
        <w:t xml:space="preserve">required </w:t>
      </w:r>
      <w:r>
        <w:t xml:space="preserve">agreement to the </w:t>
      </w:r>
      <w:r w:rsidR="006D5FCD">
        <w:t>terms and</w:t>
      </w:r>
      <w:r>
        <w:t xml:space="preserve"> conditions</w:t>
      </w:r>
      <w:r w:rsidR="006D5FCD">
        <w:t xml:space="preserve"> outlined in this form</w:t>
      </w:r>
      <w:r>
        <w:t xml:space="preserve">.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10"/>
        <w:gridCol w:w="2323"/>
        <w:gridCol w:w="2419"/>
        <w:gridCol w:w="2502"/>
        <w:gridCol w:w="1473"/>
      </w:tblGrid>
      <w:tr w:rsidR="006D5FCD" w14:paraId="3F6D2A55" w14:textId="77777777" w:rsidTr="002E47BD">
        <w:tc>
          <w:tcPr>
            <w:tcW w:w="2122" w:type="dxa"/>
          </w:tcPr>
          <w:p w14:paraId="2DD530BA" w14:textId="24E65371" w:rsidR="002E47BD" w:rsidRDefault="002E47BD" w:rsidP="00197F2D">
            <w:r>
              <w:t>First and Last Name</w:t>
            </w:r>
          </w:p>
        </w:tc>
        <w:tc>
          <w:tcPr>
            <w:tcW w:w="2551" w:type="dxa"/>
          </w:tcPr>
          <w:p w14:paraId="66BB1002" w14:textId="4820C795" w:rsidR="002E47BD" w:rsidRDefault="002E47BD" w:rsidP="00197F2D">
            <w:r>
              <w:t>Affiliation</w:t>
            </w:r>
          </w:p>
        </w:tc>
        <w:tc>
          <w:tcPr>
            <w:tcW w:w="2693" w:type="dxa"/>
          </w:tcPr>
          <w:p w14:paraId="3161FEA9" w14:textId="097E9F25" w:rsidR="002E47BD" w:rsidRDefault="002E47BD" w:rsidP="00197F2D">
            <w:r>
              <w:t>Position</w:t>
            </w:r>
          </w:p>
        </w:tc>
        <w:tc>
          <w:tcPr>
            <w:tcW w:w="2835" w:type="dxa"/>
          </w:tcPr>
          <w:p w14:paraId="17735C62" w14:textId="78AAF9E5" w:rsidR="002E47BD" w:rsidRDefault="002E47BD" w:rsidP="00197F2D">
            <w:r>
              <w:t>Email</w:t>
            </w:r>
          </w:p>
        </w:tc>
        <w:tc>
          <w:tcPr>
            <w:tcW w:w="426" w:type="dxa"/>
          </w:tcPr>
          <w:p w14:paraId="3FABDDEA" w14:textId="70AB9C39" w:rsidR="002E47BD" w:rsidRDefault="006D5FCD" w:rsidP="00197F2D">
            <w:r>
              <w:t>Agreement Confirmation (</w:t>
            </w:r>
            <w:r w:rsidR="002E47BD">
              <w:t>Tick</w:t>
            </w:r>
            <w:r>
              <w:t>)</w:t>
            </w:r>
          </w:p>
        </w:tc>
      </w:tr>
      <w:tr w:rsidR="006D5FCD" w14:paraId="52557EB6" w14:textId="77777777" w:rsidTr="002E47BD">
        <w:tc>
          <w:tcPr>
            <w:tcW w:w="2122" w:type="dxa"/>
          </w:tcPr>
          <w:p w14:paraId="59FDCDED" w14:textId="77777777" w:rsidR="002E47BD" w:rsidRDefault="002E47BD" w:rsidP="00197F2D"/>
        </w:tc>
        <w:tc>
          <w:tcPr>
            <w:tcW w:w="2551" w:type="dxa"/>
          </w:tcPr>
          <w:p w14:paraId="78D1EF23" w14:textId="77777777" w:rsidR="002E47BD" w:rsidRDefault="002E47BD" w:rsidP="00197F2D"/>
        </w:tc>
        <w:tc>
          <w:tcPr>
            <w:tcW w:w="2693" w:type="dxa"/>
          </w:tcPr>
          <w:p w14:paraId="28CFFD17" w14:textId="77777777" w:rsidR="002E47BD" w:rsidRDefault="002E47BD" w:rsidP="00197F2D"/>
        </w:tc>
        <w:tc>
          <w:tcPr>
            <w:tcW w:w="2835" w:type="dxa"/>
          </w:tcPr>
          <w:p w14:paraId="4E2D1A12" w14:textId="77777777" w:rsidR="002E47BD" w:rsidRDefault="002E47BD" w:rsidP="00197F2D"/>
        </w:tc>
        <w:tc>
          <w:tcPr>
            <w:tcW w:w="426" w:type="dxa"/>
          </w:tcPr>
          <w:p w14:paraId="334DFFA7" w14:textId="77777777" w:rsidR="002E47BD" w:rsidRDefault="002E47BD" w:rsidP="00197F2D"/>
        </w:tc>
      </w:tr>
      <w:tr w:rsidR="006D5FCD" w14:paraId="56607634" w14:textId="77777777" w:rsidTr="002E47BD">
        <w:tc>
          <w:tcPr>
            <w:tcW w:w="2122" w:type="dxa"/>
          </w:tcPr>
          <w:p w14:paraId="34EAEC2D" w14:textId="77777777" w:rsidR="002E47BD" w:rsidRDefault="002E47BD" w:rsidP="00197F2D"/>
        </w:tc>
        <w:tc>
          <w:tcPr>
            <w:tcW w:w="2551" w:type="dxa"/>
          </w:tcPr>
          <w:p w14:paraId="33734EF1" w14:textId="77777777" w:rsidR="002E47BD" w:rsidRDefault="002E47BD" w:rsidP="00197F2D"/>
        </w:tc>
        <w:tc>
          <w:tcPr>
            <w:tcW w:w="2693" w:type="dxa"/>
          </w:tcPr>
          <w:p w14:paraId="69A85029" w14:textId="77777777" w:rsidR="002E47BD" w:rsidRDefault="002E47BD" w:rsidP="00197F2D"/>
        </w:tc>
        <w:tc>
          <w:tcPr>
            <w:tcW w:w="2835" w:type="dxa"/>
          </w:tcPr>
          <w:p w14:paraId="79182236" w14:textId="77777777" w:rsidR="002E47BD" w:rsidRDefault="002E47BD" w:rsidP="00197F2D"/>
        </w:tc>
        <w:tc>
          <w:tcPr>
            <w:tcW w:w="426" w:type="dxa"/>
          </w:tcPr>
          <w:p w14:paraId="2DE57258" w14:textId="77777777" w:rsidR="002E47BD" w:rsidRDefault="002E47BD" w:rsidP="00197F2D"/>
        </w:tc>
      </w:tr>
      <w:tr w:rsidR="006D5FCD" w14:paraId="7A7C6C45" w14:textId="77777777" w:rsidTr="002E47BD">
        <w:tc>
          <w:tcPr>
            <w:tcW w:w="2122" w:type="dxa"/>
          </w:tcPr>
          <w:p w14:paraId="4DA399BB" w14:textId="77777777" w:rsidR="002E47BD" w:rsidRDefault="002E47BD" w:rsidP="00197F2D"/>
        </w:tc>
        <w:tc>
          <w:tcPr>
            <w:tcW w:w="2551" w:type="dxa"/>
          </w:tcPr>
          <w:p w14:paraId="184D89E8" w14:textId="77777777" w:rsidR="002E47BD" w:rsidRDefault="002E47BD" w:rsidP="00197F2D"/>
        </w:tc>
        <w:tc>
          <w:tcPr>
            <w:tcW w:w="2693" w:type="dxa"/>
          </w:tcPr>
          <w:p w14:paraId="71B03D21" w14:textId="77777777" w:rsidR="002E47BD" w:rsidRDefault="002E47BD" w:rsidP="00197F2D"/>
        </w:tc>
        <w:tc>
          <w:tcPr>
            <w:tcW w:w="2835" w:type="dxa"/>
          </w:tcPr>
          <w:p w14:paraId="11260F81" w14:textId="77777777" w:rsidR="002E47BD" w:rsidRDefault="002E47BD" w:rsidP="00197F2D"/>
        </w:tc>
        <w:tc>
          <w:tcPr>
            <w:tcW w:w="426" w:type="dxa"/>
          </w:tcPr>
          <w:p w14:paraId="7C2D8CB8" w14:textId="77777777" w:rsidR="002E47BD" w:rsidRDefault="002E47BD" w:rsidP="00197F2D"/>
        </w:tc>
      </w:tr>
      <w:tr w:rsidR="006D5FCD" w14:paraId="4AE017C1" w14:textId="77777777" w:rsidTr="002E47BD">
        <w:tc>
          <w:tcPr>
            <w:tcW w:w="2122" w:type="dxa"/>
          </w:tcPr>
          <w:p w14:paraId="125295F8" w14:textId="77777777" w:rsidR="002E47BD" w:rsidRDefault="002E47BD" w:rsidP="00197F2D"/>
        </w:tc>
        <w:tc>
          <w:tcPr>
            <w:tcW w:w="2551" w:type="dxa"/>
          </w:tcPr>
          <w:p w14:paraId="05500B29" w14:textId="77777777" w:rsidR="002E47BD" w:rsidRDefault="002E47BD" w:rsidP="00197F2D"/>
        </w:tc>
        <w:tc>
          <w:tcPr>
            <w:tcW w:w="2693" w:type="dxa"/>
          </w:tcPr>
          <w:p w14:paraId="6AC8E2FB" w14:textId="77777777" w:rsidR="002E47BD" w:rsidRDefault="002E47BD" w:rsidP="00197F2D"/>
        </w:tc>
        <w:tc>
          <w:tcPr>
            <w:tcW w:w="2835" w:type="dxa"/>
          </w:tcPr>
          <w:p w14:paraId="37B8B524" w14:textId="77777777" w:rsidR="002E47BD" w:rsidRDefault="002E47BD" w:rsidP="00197F2D"/>
        </w:tc>
        <w:tc>
          <w:tcPr>
            <w:tcW w:w="426" w:type="dxa"/>
          </w:tcPr>
          <w:p w14:paraId="4409E697" w14:textId="77777777" w:rsidR="002E47BD" w:rsidRDefault="002E47BD" w:rsidP="00197F2D"/>
        </w:tc>
      </w:tr>
      <w:tr w:rsidR="006D5FCD" w14:paraId="028960AE" w14:textId="77777777" w:rsidTr="002E47BD">
        <w:tc>
          <w:tcPr>
            <w:tcW w:w="2122" w:type="dxa"/>
          </w:tcPr>
          <w:p w14:paraId="11FC2C58" w14:textId="77777777" w:rsidR="002E47BD" w:rsidRDefault="002E47BD" w:rsidP="00197F2D"/>
        </w:tc>
        <w:tc>
          <w:tcPr>
            <w:tcW w:w="2551" w:type="dxa"/>
          </w:tcPr>
          <w:p w14:paraId="123DEEA8" w14:textId="77777777" w:rsidR="002E47BD" w:rsidRDefault="002E47BD" w:rsidP="00197F2D"/>
        </w:tc>
        <w:tc>
          <w:tcPr>
            <w:tcW w:w="2693" w:type="dxa"/>
          </w:tcPr>
          <w:p w14:paraId="6CF96FD5" w14:textId="77777777" w:rsidR="002E47BD" w:rsidRDefault="002E47BD" w:rsidP="00197F2D"/>
        </w:tc>
        <w:tc>
          <w:tcPr>
            <w:tcW w:w="2835" w:type="dxa"/>
          </w:tcPr>
          <w:p w14:paraId="38441F30" w14:textId="77777777" w:rsidR="002E47BD" w:rsidRDefault="002E47BD" w:rsidP="00197F2D"/>
        </w:tc>
        <w:tc>
          <w:tcPr>
            <w:tcW w:w="426" w:type="dxa"/>
          </w:tcPr>
          <w:p w14:paraId="286D41FD" w14:textId="77777777" w:rsidR="002E47BD" w:rsidRDefault="002E47BD" w:rsidP="00197F2D"/>
        </w:tc>
      </w:tr>
    </w:tbl>
    <w:p w14:paraId="283F3425" w14:textId="17520F15" w:rsidR="00EC3545" w:rsidRPr="002E47BD" w:rsidRDefault="002E47BD" w:rsidP="00197F2D">
      <w:pPr>
        <w:rPr>
          <w:b/>
          <w:bCs/>
        </w:rPr>
      </w:pPr>
      <w:r w:rsidRPr="002E47BD">
        <w:rPr>
          <w:b/>
          <w:bCs/>
        </w:rPr>
        <w:t>(Tick the last column to confirm agreement to the conditions set above)</w:t>
      </w:r>
    </w:p>
    <w:p w14:paraId="6160E445" w14:textId="77777777" w:rsidR="002E47BD" w:rsidRDefault="002E47BD" w:rsidP="00197F2D"/>
    <w:p w14:paraId="42B95609" w14:textId="77777777" w:rsidR="00F26FE7" w:rsidRDefault="00F26FE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lastRenderedPageBreak/>
        <w:br w:type="page"/>
      </w:r>
    </w:p>
    <w:p w14:paraId="7950F1E6" w14:textId="2C3D3224" w:rsidR="002E47BD" w:rsidRDefault="002E47BD" w:rsidP="002E47BD">
      <w:pPr>
        <w:pStyle w:val="Heading3"/>
      </w:pPr>
      <w:r>
        <w:t>PROJECT DETAILS</w:t>
      </w: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7681"/>
      </w:tblGrid>
      <w:tr w:rsidR="002E47BD" w:rsidRPr="00DE4D2A" w14:paraId="5E7BB68D" w14:textId="77777777" w:rsidTr="002E47BD">
        <w:trPr>
          <w:trHeight w:val="258"/>
        </w:trPr>
        <w:tc>
          <w:tcPr>
            <w:tcW w:w="2951" w:type="dxa"/>
          </w:tcPr>
          <w:p w14:paraId="380E1957" w14:textId="3EB7875E" w:rsidR="002E47BD" w:rsidRPr="00DE4D2A" w:rsidRDefault="002E47BD" w:rsidP="00B45DC2">
            <w:pPr>
              <w:pStyle w:val="TableParagraph"/>
              <w:spacing w:before="40" w:line="199" w:lineRule="exact"/>
              <w:rPr>
                <w:sz w:val="19"/>
              </w:rPr>
            </w:pPr>
            <w:r>
              <w:rPr>
                <w:sz w:val="19"/>
              </w:rPr>
              <w:t>Project Title</w:t>
            </w:r>
            <w:r w:rsidR="006C163A">
              <w:rPr>
                <w:sz w:val="19"/>
              </w:rPr>
              <w:t xml:space="preserve"> (max</w:t>
            </w:r>
            <w:r w:rsidR="000D126F">
              <w:rPr>
                <w:sz w:val="19"/>
              </w:rPr>
              <w:t xml:space="preserve">imum </w:t>
            </w:r>
            <w:r w:rsidR="006C163A">
              <w:rPr>
                <w:sz w:val="19"/>
              </w:rPr>
              <w:t>30 words)</w:t>
            </w:r>
          </w:p>
        </w:tc>
        <w:tc>
          <w:tcPr>
            <w:tcW w:w="7681" w:type="dxa"/>
          </w:tcPr>
          <w:p w14:paraId="37F1A0D3" w14:textId="77777777" w:rsidR="002E47BD" w:rsidRDefault="002E47BD" w:rsidP="00B45DC2">
            <w:pPr>
              <w:pStyle w:val="TableParagraph"/>
              <w:rPr>
                <w:rFonts w:ascii="Times New Roman"/>
                <w:sz w:val="18"/>
              </w:rPr>
            </w:pPr>
          </w:p>
          <w:p w14:paraId="0FEEFD65" w14:textId="77777777" w:rsidR="002E47BD" w:rsidRPr="00DE4D2A" w:rsidRDefault="002E47BD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47BD" w:rsidRPr="00DE4D2A" w14:paraId="2C25FC32" w14:textId="77777777" w:rsidTr="002E47BD">
        <w:trPr>
          <w:trHeight w:val="258"/>
        </w:trPr>
        <w:tc>
          <w:tcPr>
            <w:tcW w:w="2951" w:type="dxa"/>
          </w:tcPr>
          <w:p w14:paraId="265589AD" w14:textId="0EB1D856" w:rsidR="002E47BD" w:rsidRDefault="002E47BD" w:rsidP="00B45DC2">
            <w:pPr>
              <w:pStyle w:val="TableParagraph"/>
              <w:spacing w:before="40" w:line="199" w:lineRule="exact"/>
              <w:rPr>
                <w:sz w:val="19"/>
              </w:rPr>
            </w:pPr>
            <w:r>
              <w:rPr>
                <w:sz w:val="19"/>
              </w:rPr>
              <w:t>Short Title</w:t>
            </w:r>
            <w:r w:rsidR="006C163A">
              <w:rPr>
                <w:sz w:val="19"/>
              </w:rPr>
              <w:t xml:space="preserve"> (</w:t>
            </w:r>
            <w:r w:rsidR="000D126F">
              <w:rPr>
                <w:sz w:val="19"/>
              </w:rPr>
              <w:t>maximum</w:t>
            </w:r>
            <w:r w:rsidR="006C163A">
              <w:rPr>
                <w:sz w:val="19"/>
              </w:rPr>
              <w:t xml:space="preserve"> 10 words)</w:t>
            </w:r>
          </w:p>
        </w:tc>
        <w:tc>
          <w:tcPr>
            <w:tcW w:w="7681" w:type="dxa"/>
          </w:tcPr>
          <w:p w14:paraId="3A8F7270" w14:textId="77777777" w:rsidR="002E47BD" w:rsidRPr="00DE4D2A" w:rsidRDefault="002E47BD" w:rsidP="00B45D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D1B2C6" w14:textId="77777777" w:rsidR="002E47BD" w:rsidRPr="002E47BD" w:rsidRDefault="002E47BD" w:rsidP="002E47BD"/>
    <w:p w14:paraId="3A2E6A74" w14:textId="5273CF36" w:rsidR="000377E3" w:rsidRDefault="000377E3" w:rsidP="000377E3">
      <w:pPr>
        <w:pStyle w:val="Heading2"/>
      </w:pPr>
      <w:r>
        <w:t>Research Problem and i</w:t>
      </w:r>
      <w:r w:rsidR="00C55D38">
        <w:t>ts Background</w:t>
      </w:r>
    </w:p>
    <w:p w14:paraId="21B6ADA6" w14:textId="13DB1D26" w:rsidR="000377E3" w:rsidRDefault="000377E3" w:rsidP="000377E3">
      <w:r>
        <w:t>(</w:t>
      </w:r>
      <w:r w:rsidR="006D5FCD">
        <w:t>No</w:t>
      </w:r>
      <w:r>
        <w:t xml:space="preserve"> more than </w:t>
      </w:r>
      <w:r w:rsidR="00C55D38">
        <w:t>500</w:t>
      </w:r>
      <w:r>
        <w:t xml:space="preserve"> words</w:t>
      </w:r>
      <w:r w:rsidR="006D5FCD">
        <w:t>,</w:t>
      </w:r>
      <w:r w:rsidR="00C55D38">
        <w:t xml:space="preserve"> including key references</w:t>
      </w:r>
      <w:r>
        <w:t>)</w:t>
      </w:r>
    </w:p>
    <w:p w14:paraId="1990E11D" w14:textId="77777777" w:rsidR="00C55D38" w:rsidRDefault="00C55D38" w:rsidP="000377E3"/>
    <w:p w14:paraId="14CF81A3" w14:textId="6323A048" w:rsidR="00C55D38" w:rsidRDefault="00C55D38" w:rsidP="00AB1442">
      <w:pPr>
        <w:pStyle w:val="Heading4"/>
      </w:pPr>
      <w:r>
        <w:t>Key References (3 to 5 references)</w:t>
      </w:r>
    </w:p>
    <w:p w14:paraId="4C1322B4" w14:textId="77777777" w:rsidR="006D5FCD" w:rsidRDefault="00AB1442" w:rsidP="00AB1442">
      <w:r>
        <w:t>1.</w:t>
      </w:r>
      <w:r>
        <w:br/>
        <w:t>2.</w:t>
      </w:r>
      <w:r>
        <w:br/>
        <w:t>3.</w:t>
      </w:r>
    </w:p>
    <w:p w14:paraId="225A83C1" w14:textId="77777777" w:rsidR="006D5FCD" w:rsidRDefault="006D5FCD" w:rsidP="00AB1442">
      <w:r>
        <w:t>4.</w:t>
      </w:r>
    </w:p>
    <w:p w14:paraId="7AFF6931" w14:textId="2B74E5C0" w:rsidR="00AB1442" w:rsidRPr="00AB1442" w:rsidRDefault="006D5FCD" w:rsidP="00AB1442">
      <w:r>
        <w:t>5.</w:t>
      </w:r>
      <w:r w:rsidR="00AB1442">
        <w:br/>
      </w:r>
    </w:p>
    <w:p w14:paraId="15766016" w14:textId="53465ADB" w:rsidR="002E47BD" w:rsidRDefault="002E47BD" w:rsidP="002E47BD">
      <w:pPr>
        <w:pStyle w:val="Heading2"/>
      </w:pPr>
      <w:r>
        <w:t>Project Aims, Research Questions and Objectives</w:t>
      </w:r>
    </w:p>
    <w:p w14:paraId="0B30BD9C" w14:textId="57F9FF70" w:rsidR="002E47BD" w:rsidRDefault="002E47BD" w:rsidP="002E47BD">
      <w:r>
        <w:t>(</w:t>
      </w:r>
      <w:r w:rsidR="006D5FCD">
        <w:t>No</w:t>
      </w:r>
      <w:r>
        <w:t xml:space="preserve"> more than 150 words)</w:t>
      </w:r>
    </w:p>
    <w:p w14:paraId="4EBE1A06" w14:textId="77777777" w:rsidR="002E47BD" w:rsidRDefault="002E47BD" w:rsidP="002E47BD"/>
    <w:p w14:paraId="0FACB134" w14:textId="77777777" w:rsidR="002E47BD" w:rsidRPr="002E47BD" w:rsidRDefault="002E47BD" w:rsidP="002E47BD"/>
    <w:p w14:paraId="7F453161" w14:textId="77777777" w:rsidR="002E47BD" w:rsidRDefault="002E47BD" w:rsidP="00197F2D"/>
    <w:p w14:paraId="7275997B" w14:textId="7ED746FD" w:rsidR="002E47BD" w:rsidRDefault="002E47BD" w:rsidP="002E47BD">
      <w:pPr>
        <w:pStyle w:val="Heading2"/>
      </w:pPr>
      <w:r>
        <w:t>Pro</w:t>
      </w:r>
      <w:r w:rsidR="00AB1442">
        <w:t xml:space="preserve">posed Methodology and Methods </w:t>
      </w:r>
    </w:p>
    <w:p w14:paraId="4939F6B7" w14:textId="2CC95437" w:rsidR="00AB1442" w:rsidRDefault="00AB1442" w:rsidP="00AB1442">
      <w:r>
        <w:t>(</w:t>
      </w:r>
      <w:r w:rsidR="006D5FCD">
        <w:t>No</w:t>
      </w:r>
      <w:r>
        <w:t xml:space="preserve"> more than 1000 words)</w:t>
      </w:r>
    </w:p>
    <w:p w14:paraId="19BB30D9" w14:textId="77777777" w:rsidR="00AB1442" w:rsidRDefault="00AB1442" w:rsidP="00AB1442"/>
    <w:p w14:paraId="5AE62E23" w14:textId="42B0845E" w:rsidR="00CD4BED" w:rsidRDefault="006D5FCD" w:rsidP="00CD4BED">
      <w:pPr>
        <w:pStyle w:val="Heading2"/>
      </w:pPr>
      <w:r>
        <w:t>Deliverables</w:t>
      </w:r>
    </w:p>
    <w:p w14:paraId="4B84CC75" w14:textId="5BF6AF0A" w:rsidR="00CD4BED" w:rsidRDefault="00CD4BED" w:rsidP="00CD4BED">
      <w:r>
        <w:t>(</w:t>
      </w:r>
      <w:r w:rsidR="006D5FCD">
        <w:t>No</w:t>
      </w:r>
      <w:r>
        <w:t xml:space="preserve"> more than 1000 words. Outline </w:t>
      </w:r>
      <w:r w:rsidR="006D5FCD">
        <w:t xml:space="preserve">expected </w:t>
      </w:r>
      <w:r>
        <w:t xml:space="preserve">project </w:t>
      </w:r>
      <w:r w:rsidR="00F26FE7">
        <w:t>outcomes, timelines</w:t>
      </w:r>
      <w:r w:rsidR="006D5FCD">
        <w:t xml:space="preserve">, and any planned </w:t>
      </w:r>
      <w:r w:rsidR="00683524">
        <w:t xml:space="preserve">publication </w:t>
      </w:r>
      <w:r w:rsidR="006C163A">
        <w:t xml:space="preserve">or </w:t>
      </w:r>
      <w:r w:rsidR="006D5FCD">
        <w:t xml:space="preserve">conference presentations. </w:t>
      </w:r>
      <w:r>
        <w:t>)</w:t>
      </w:r>
    </w:p>
    <w:p w14:paraId="0B854051" w14:textId="77777777" w:rsidR="00CD4BED" w:rsidRDefault="00CD4BED" w:rsidP="00CD4BED"/>
    <w:p w14:paraId="5134126E" w14:textId="77777777" w:rsidR="00CD4BED" w:rsidRDefault="00CD4BED" w:rsidP="00CD4BED"/>
    <w:p w14:paraId="7CCE0C41" w14:textId="77777777" w:rsidR="00CD4BED" w:rsidRDefault="00CD4BED" w:rsidP="00AB1442"/>
    <w:p w14:paraId="5CC1EDB6" w14:textId="77777777" w:rsidR="00F26FE7" w:rsidRDefault="00F26FE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0072D4" w14:textId="1E3B1C85" w:rsidR="0012666B" w:rsidRDefault="006D5FCD" w:rsidP="0012666B">
      <w:pPr>
        <w:pStyle w:val="Heading2"/>
      </w:pPr>
      <w:r>
        <w:t>Ethical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737"/>
      </w:tblGrid>
      <w:tr w:rsidR="0012666B" w14:paraId="5920318B" w14:textId="77777777" w:rsidTr="00B45DC2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A42155F" w14:textId="77777777" w:rsidR="0012666B" w:rsidRDefault="0012666B" w:rsidP="00B45DC2"/>
        </w:tc>
        <w:tc>
          <w:tcPr>
            <w:tcW w:w="87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A95C9" w14:textId="750DE414" w:rsidR="0012666B" w:rsidRPr="00EC3545" w:rsidRDefault="0012666B" w:rsidP="00B45D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B5953">
              <w:rPr>
                <w:b/>
                <w:bCs/>
              </w:rPr>
              <w:t xml:space="preserve">Please tick if your project </w:t>
            </w:r>
            <w:r w:rsidR="00F26FE7">
              <w:rPr>
                <w:b/>
                <w:bCs/>
              </w:rPr>
              <w:t>requires ethical</w:t>
            </w:r>
            <w:r w:rsidR="00CB5953">
              <w:rPr>
                <w:b/>
                <w:bCs/>
              </w:rPr>
              <w:t xml:space="preserve"> approval.</w:t>
            </w:r>
          </w:p>
          <w:p w14:paraId="7C32C597" w14:textId="1FE3E200" w:rsidR="0012666B" w:rsidRDefault="00CB5953" w:rsidP="00B45DC2">
            <w:r>
              <w:t xml:space="preserve">The </w:t>
            </w:r>
            <w:r w:rsidR="006D5FCD">
              <w:t>l</w:t>
            </w:r>
            <w:r>
              <w:t xml:space="preserve">ead </w:t>
            </w:r>
            <w:r w:rsidR="006D5FCD">
              <w:t>a</w:t>
            </w:r>
            <w:r>
              <w:t xml:space="preserve">pplicant is responsible </w:t>
            </w:r>
            <w:r w:rsidR="006D5FCD">
              <w:t>for ensuring</w:t>
            </w:r>
            <w:r w:rsidR="007E40E9">
              <w:t xml:space="preserve"> that the project meets any ethical requirements</w:t>
            </w:r>
            <w:r w:rsidR="00AD5D38">
              <w:t xml:space="preserve"> relevant to the proposal</w:t>
            </w:r>
            <w:r w:rsidR="0012666B">
              <w:t>.</w:t>
            </w:r>
          </w:p>
          <w:p w14:paraId="42D32FBC" w14:textId="77777777" w:rsidR="0012666B" w:rsidRDefault="0012666B" w:rsidP="00B45DC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"/>
              <w:gridCol w:w="8241"/>
            </w:tblGrid>
            <w:tr w:rsidR="0012666B" w14:paraId="0BCA2183" w14:textId="77777777" w:rsidTr="00B45DC2">
              <w:tc>
                <w:tcPr>
                  <w:tcW w:w="27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ADB1F21" w14:textId="77777777" w:rsidR="0012666B" w:rsidRDefault="0012666B" w:rsidP="00B45DC2"/>
              </w:tc>
              <w:tc>
                <w:tcPr>
                  <w:tcW w:w="873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461B0B" w14:textId="3ADD4769" w:rsidR="0012666B" w:rsidRDefault="0012666B" w:rsidP="00B45D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AD5D38">
                    <w:rPr>
                      <w:b/>
                      <w:bCs/>
                    </w:rPr>
                    <w:t>Would you require ethical approval before the project commences</w:t>
                  </w:r>
                  <w:r w:rsidR="006D5FCD">
                    <w:rPr>
                      <w:b/>
                      <w:bCs/>
                    </w:rPr>
                    <w:t>? (Tick if “Yes”).</w:t>
                  </w:r>
                </w:p>
                <w:p w14:paraId="5F2C2007" w14:textId="77777777" w:rsidR="006D5FCD" w:rsidRDefault="006D5FCD" w:rsidP="00B45DC2">
                  <w:pPr>
                    <w:rPr>
                      <w:b/>
                      <w:bCs/>
                    </w:rPr>
                  </w:pPr>
                </w:p>
                <w:p w14:paraId="766B68BD" w14:textId="2D4891F6" w:rsidR="006D5FCD" w:rsidRPr="00EC3545" w:rsidRDefault="006D5FCD" w:rsidP="00B45D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Funding Disbursement Policy:</w:t>
                  </w:r>
                </w:p>
                <w:p w14:paraId="3388379C" w14:textId="4B2595AB" w:rsidR="0012666B" w:rsidRDefault="00BE2E60" w:rsidP="00B45DC2">
                  <w:r>
                    <w:t>IADR ERG will provide 50% of the funding upon confirmation of the award</w:t>
                  </w:r>
                  <w:r w:rsidR="0012666B">
                    <w:t>.</w:t>
                  </w:r>
                  <w:r w:rsidR="00916F58">
                    <w:t xml:space="preserve"> The </w:t>
                  </w:r>
                  <w:r w:rsidR="00F26FE7">
                    <w:t>remaining 50</w:t>
                  </w:r>
                  <w:r w:rsidR="00916F58">
                    <w:t xml:space="preserve">% will be </w:t>
                  </w:r>
                  <w:r w:rsidR="00F26FE7">
                    <w:t>disbursed after</w:t>
                  </w:r>
                  <w:r w:rsidR="00916F58">
                    <w:t xml:space="preserve"> the submission of the final report</w:t>
                  </w:r>
                  <w:r w:rsidR="006D5FCD">
                    <w:t>,</w:t>
                  </w:r>
                  <w:r w:rsidR="00916F58">
                    <w:t xml:space="preserve"> a</w:t>
                  </w:r>
                  <w:r w:rsidR="00854CF4">
                    <w:t xml:space="preserve">long with </w:t>
                  </w:r>
                  <w:r w:rsidR="006D5FCD">
                    <w:t>proof of</w:t>
                  </w:r>
                  <w:r w:rsidR="00854CF4">
                    <w:t xml:space="preserve"> ethical approval</w:t>
                  </w:r>
                  <w:r w:rsidR="006D5FCD">
                    <w:t xml:space="preserve"> (if required)</w:t>
                  </w:r>
                  <w:r w:rsidR="00854CF4">
                    <w:t>.</w:t>
                  </w:r>
                  <w:r w:rsidR="0012666B">
                    <w:t xml:space="preserve"> </w:t>
                  </w:r>
                </w:p>
              </w:tc>
            </w:tr>
            <w:tr w:rsidR="0012666B" w14:paraId="17C0F575" w14:textId="77777777" w:rsidTr="00B45DC2"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744DCB" w14:textId="77777777" w:rsidR="0012666B" w:rsidRDefault="0012666B" w:rsidP="00B45DC2"/>
              </w:tc>
              <w:tc>
                <w:tcPr>
                  <w:tcW w:w="873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94F38" w14:textId="77777777" w:rsidR="0012666B" w:rsidRDefault="0012666B" w:rsidP="00B45DC2"/>
              </w:tc>
            </w:tr>
          </w:tbl>
          <w:p w14:paraId="6095425F" w14:textId="77777777" w:rsidR="0012666B" w:rsidRDefault="0012666B" w:rsidP="00B45DC2"/>
        </w:tc>
      </w:tr>
      <w:tr w:rsidR="0012666B" w14:paraId="07D0A730" w14:textId="77777777" w:rsidTr="00B45DC2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98513" w14:textId="77777777" w:rsidR="0012666B" w:rsidRDefault="0012666B" w:rsidP="00B45DC2"/>
        </w:tc>
        <w:tc>
          <w:tcPr>
            <w:tcW w:w="8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3131A" w14:textId="77777777" w:rsidR="0012666B" w:rsidRDefault="0012666B" w:rsidP="00B45DC2"/>
        </w:tc>
      </w:tr>
    </w:tbl>
    <w:p w14:paraId="7C9A77D7" w14:textId="77777777" w:rsidR="00683524" w:rsidRDefault="00683524" w:rsidP="0012666B">
      <w:pPr>
        <w:pStyle w:val="Heading3"/>
      </w:pPr>
    </w:p>
    <w:p w14:paraId="6AAA8EA3" w14:textId="3056DA6C" w:rsidR="0012666B" w:rsidRDefault="00173C19" w:rsidP="0012666B">
      <w:pPr>
        <w:pStyle w:val="Heading3"/>
      </w:pPr>
      <w:r>
        <w:t>P</w:t>
      </w:r>
      <w:r w:rsidR="006D5FCD">
        <w:t>roject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27BF4" w14:paraId="0B36D72C" w14:textId="77777777" w:rsidTr="00427BF4">
        <w:tc>
          <w:tcPr>
            <w:tcW w:w="3485" w:type="dxa"/>
          </w:tcPr>
          <w:p w14:paraId="1A8BB0F6" w14:textId="05C42A82" w:rsidR="00427BF4" w:rsidRDefault="001D419C" w:rsidP="00AB1442">
            <w:r>
              <w:t>Activity</w:t>
            </w:r>
          </w:p>
        </w:tc>
        <w:tc>
          <w:tcPr>
            <w:tcW w:w="3485" w:type="dxa"/>
          </w:tcPr>
          <w:p w14:paraId="7C109FEF" w14:textId="5DAE4288" w:rsidR="00427BF4" w:rsidRDefault="001D419C" w:rsidP="00AB1442">
            <w:r>
              <w:t>Cost requested</w:t>
            </w:r>
            <w:r w:rsidR="006D5FCD">
              <w:t xml:space="preserve"> ($USD)</w:t>
            </w:r>
          </w:p>
        </w:tc>
        <w:tc>
          <w:tcPr>
            <w:tcW w:w="3486" w:type="dxa"/>
          </w:tcPr>
          <w:p w14:paraId="24D49A79" w14:textId="0BF96363" w:rsidR="00427BF4" w:rsidRDefault="001D419C" w:rsidP="00AB1442">
            <w:r>
              <w:t xml:space="preserve">Brief justification </w:t>
            </w:r>
          </w:p>
        </w:tc>
      </w:tr>
      <w:tr w:rsidR="00427BF4" w14:paraId="4F9B74CF" w14:textId="77777777" w:rsidTr="00427BF4">
        <w:tc>
          <w:tcPr>
            <w:tcW w:w="3485" w:type="dxa"/>
          </w:tcPr>
          <w:p w14:paraId="51E963D6" w14:textId="77777777" w:rsidR="00427BF4" w:rsidRDefault="00427BF4" w:rsidP="00AB1442"/>
        </w:tc>
        <w:tc>
          <w:tcPr>
            <w:tcW w:w="3485" w:type="dxa"/>
          </w:tcPr>
          <w:p w14:paraId="01A7F312" w14:textId="79667B7E" w:rsidR="00427BF4" w:rsidRDefault="00427BF4" w:rsidP="00AB1442"/>
        </w:tc>
        <w:tc>
          <w:tcPr>
            <w:tcW w:w="3486" w:type="dxa"/>
          </w:tcPr>
          <w:p w14:paraId="2324A35A" w14:textId="77777777" w:rsidR="00427BF4" w:rsidRDefault="00427BF4" w:rsidP="00AB1442"/>
        </w:tc>
      </w:tr>
      <w:tr w:rsidR="00427BF4" w14:paraId="79AE3CF4" w14:textId="77777777" w:rsidTr="00427BF4">
        <w:tc>
          <w:tcPr>
            <w:tcW w:w="3485" w:type="dxa"/>
          </w:tcPr>
          <w:p w14:paraId="19DD08A0" w14:textId="77777777" w:rsidR="00427BF4" w:rsidRDefault="00427BF4" w:rsidP="00AB1442"/>
        </w:tc>
        <w:tc>
          <w:tcPr>
            <w:tcW w:w="3485" w:type="dxa"/>
          </w:tcPr>
          <w:p w14:paraId="4FA08EA2" w14:textId="6B9C8941" w:rsidR="00427BF4" w:rsidRDefault="00427BF4" w:rsidP="00AB1442"/>
        </w:tc>
        <w:tc>
          <w:tcPr>
            <w:tcW w:w="3486" w:type="dxa"/>
          </w:tcPr>
          <w:p w14:paraId="5D8CB2A5" w14:textId="77777777" w:rsidR="00427BF4" w:rsidRDefault="00427BF4" w:rsidP="00AB1442"/>
        </w:tc>
      </w:tr>
      <w:tr w:rsidR="00B8284F" w14:paraId="4ED978AB" w14:textId="77777777" w:rsidTr="00427BF4">
        <w:tc>
          <w:tcPr>
            <w:tcW w:w="3485" w:type="dxa"/>
          </w:tcPr>
          <w:p w14:paraId="2E72613B" w14:textId="77777777" w:rsidR="00B8284F" w:rsidRDefault="00B8284F" w:rsidP="00AB1442"/>
        </w:tc>
        <w:tc>
          <w:tcPr>
            <w:tcW w:w="3485" w:type="dxa"/>
          </w:tcPr>
          <w:p w14:paraId="7508E428" w14:textId="6F4A85CF" w:rsidR="00B8284F" w:rsidRDefault="00B8284F" w:rsidP="00AB1442"/>
        </w:tc>
        <w:tc>
          <w:tcPr>
            <w:tcW w:w="3486" w:type="dxa"/>
          </w:tcPr>
          <w:p w14:paraId="7125B68F" w14:textId="77777777" w:rsidR="00B8284F" w:rsidRDefault="00B8284F" w:rsidP="00AB1442"/>
        </w:tc>
      </w:tr>
      <w:tr w:rsidR="00B8284F" w14:paraId="0FA4FFCE" w14:textId="77777777" w:rsidTr="00427BF4">
        <w:tc>
          <w:tcPr>
            <w:tcW w:w="3485" w:type="dxa"/>
          </w:tcPr>
          <w:p w14:paraId="07F7278B" w14:textId="77777777" w:rsidR="00B8284F" w:rsidRDefault="00B8284F" w:rsidP="00AB1442"/>
        </w:tc>
        <w:tc>
          <w:tcPr>
            <w:tcW w:w="3485" w:type="dxa"/>
          </w:tcPr>
          <w:p w14:paraId="2FB4B6CB" w14:textId="18FC5881" w:rsidR="00B8284F" w:rsidRDefault="00B8284F" w:rsidP="00AB1442"/>
        </w:tc>
        <w:tc>
          <w:tcPr>
            <w:tcW w:w="3486" w:type="dxa"/>
          </w:tcPr>
          <w:p w14:paraId="42D56589" w14:textId="77777777" w:rsidR="00B8284F" w:rsidRDefault="00B8284F" w:rsidP="00AB1442"/>
        </w:tc>
      </w:tr>
      <w:tr w:rsidR="001D419C" w14:paraId="14CD5FD0" w14:textId="77777777" w:rsidTr="008E7ABA">
        <w:tc>
          <w:tcPr>
            <w:tcW w:w="6970" w:type="dxa"/>
            <w:gridSpan w:val="2"/>
          </w:tcPr>
          <w:p w14:paraId="46712A2F" w14:textId="213DBF1D" w:rsidR="001D419C" w:rsidRPr="001D419C" w:rsidRDefault="001D419C" w:rsidP="00AB1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7E6C1E25" w14:textId="58D96F9C" w:rsidR="001D419C" w:rsidRPr="001D419C" w:rsidRDefault="001D419C" w:rsidP="00AB144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2CE4DE" w14:textId="77777777" w:rsidR="00AB1442" w:rsidRDefault="00AB1442" w:rsidP="00AB1442"/>
    <w:p w14:paraId="08ACDDCF" w14:textId="26D5A2EC" w:rsidR="000D126F" w:rsidRDefault="000D126F" w:rsidP="00AB14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 Cost Requested</w:t>
      </w:r>
      <w:r w:rsidRPr="001D419C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 xml:space="preserve">Maximum </w:t>
      </w:r>
      <w:r w:rsidRPr="001D419C">
        <w:rPr>
          <w:b/>
          <w:bCs/>
          <w:sz w:val="24"/>
          <w:szCs w:val="24"/>
        </w:rPr>
        <w:t>$2500)</w:t>
      </w:r>
      <w:r>
        <w:rPr>
          <w:b/>
          <w:bCs/>
          <w:sz w:val="24"/>
          <w:szCs w:val="24"/>
        </w:rPr>
        <w:t>: S_____________________________________________</w:t>
      </w:r>
    </w:p>
    <w:p w14:paraId="17A7661D" w14:textId="77777777" w:rsidR="000D126F" w:rsidRDefault="000D126F" w:rsidP="00AB1442"/>
    <w:p w14:paraId="2ED326DA" w14:textId="635A4F21" w:rsidR="006F47A0" w:rsidRDefault="006F47A0" w:rsidP="006F47A0">
      <w:pPr>
        <w:pStyle w:val="Heading2"/>
      </w:pPr>
      <w:r>
        <w:t>Conflict of Interest</w:t>
      </w:r>
      <w:r w:rsidR="000D126F">
        <w:t xml:space="preserve"> Declaration</w:t>
      </w:r>
    </w:p>
    <w:p w14:paraId="3EBCF7A7" w14:textId="7B72B4F1" w:rsidR="002E47BD" w:rsidRDefault="001059F9" w:rsidP="00197F2D">
      <w:r>
        <w:t xml:space="preserve">As </w:t>
      </w:r>
      <w:r w:rsidR="000D126F">
        <w:t>the</w:t>
      </w:r>
      <w:r>
        <w:t xml:space="preserve"> project lead, </w:t>
      </w:r>
      <w:r w:rsidRPr="001059F9">
        <w:t xml:space="preserve">I hereby declare that </w:t>
      </w:r>
      <w:r w:rsidR="000D126F">
        <w:t xml:space="preserve">neither </w:t>
      </w:r>
      <w:r w:rsidRPr="001059F9">
        <w:t xml:space="preserve">I </w:t>
      </w:r>
      <w:r w:rsidR="00F26FE7">
        <w:t>nor any</w:t>
      </w:r>
      <w:r>
        <w:t xml:space="preserve"> project </w:t>
      </w:r>
      <w:r w:rsidR="000D126F">
        <w:t xml:space="preserve">team </w:t>
      </w:r>
      <w:r>
        <w:t xml:space="preserve">members </w:t>
      </w:r>
      <w:r w:rsidRPr="001059F9">
        <w:t xml:space="preserve">have </w:t>
      </w:r>
      <w:r w:rsidR="000D126F">
        <w:t>a</w:t>
      </w:r>
      <w:r w:rsidRPr="001059F9">
        <w:t xml:space="preserve"> conflict of interest related to this application</w:t>
      </w:r>
      <w:r>
        <w:t xml:space="preserve">. </w:t>
      </w:r>
    </w:p>
    <w:p w14:paraId="30573F9F" w14:textId="77777777" w:rsidR="001059F9" w:rsidRDefault="001059F9" w:rsidP="00197F2D"/>
    <w:p w14:paraId="26ECAD2C" w14:textId="7405267F" w:rsidR="000D126F" w:rsidRPr="000D126F" w:rsidRDefault="000D126F" w:rsidP="00197F2D">
      <w:pPr>
        <w:rPr>
          <w:b/>
          <w:bCs/>
        </w:rPr>
      </w:pPr>
      <w:r w:rsidRPr="000D126F">
        <w:rPr>
          <w:b/>
          <w:bCs/>
        </w:rPr>
        <w:t>Signature</w:t>
      </w:r>
    </w:p>
    <w:p w14:paraId="2451DF13" w14:textId="466A0609" w:rsidR="001375A3" w:rsidRDefault="001375A3" w:rsidP="00197F2D">
      <w:pPr>
        <w:rPr>
          <w:b/>
          <w:bCs/>
        </w:rPr>
      </w:pPr>
    </w:p>
    <w:p w14:paraId="6E0CA20F" w14:textId="62C2721C" w:rsidR="000D126F" w:rsidRDefault="000D126F" w:rsidP="00197F2D">
      <w:pPr>
        <w:rPr>
          <w:b/>
          <w:bCs/>
        </w:rPr>
      </w:pPr>
      <w:r>
        <w:rPr>
          <w:b/>
          <w:bCs/>
        </w:rPr>
        <w:t>Signature over printed name: __________________________________________________</w:t>
      </w:r>
    </w:p>
    <w:p w14:paraId="08FE494F" w14:textId="1D9CB72A" w:rsidR="000D126F" w:rsidRPr="001375A3" w:rsidRDefault="000D126F" w:rsidP="00197F2D">
      <w:pPr>
        <w:rPr>
          <w:b/>
          <w:bCs/>
        </w:rPr>
      </w:pPr>
      <w:r>
        <w:rPr>
          <w:b/>
          <w:bCs/>
        </w:rPr>
        <w:t>Date: _________________________________________________________________________</w:t>
      </w:r>
    </w:p>
    <w:p w14:paraId="1C5EB650" w14:textId="77777777" w:rsidR="001375A3" w:rsidRDefault="001375A3" w:rsidP="00197F2D"/>
    <w:p w14:paraId="19C37801" w14:textId="6C7650C6" w:rsidR="001375A3" w:rsidRPr="001375A3" w:rsidRDefault="001375A3" w:rsidP="00197F2D">
      <w:pPr>
        <w:rPr>
          <w:b/>
          <w:bCs/>
        </w:rPr>
      </w:pPr>
    </w:p>
    <w:sectPr w:rsidR="001375A3" w:rsidRPr="001375A3" w:rsidSect="002E47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9284" w14:textId="77777777" w:rsidR="00B31375" w:rsidRDefault="00B31375" w:rsidP="00197F2D">
      <w:pPr>
        <w:spacing w:after="0" w:line="240" w:lineRule="auto"/>
      </w:pPr>
      <w:r>
        <w:separator/>
      </w:r>
    </w:p>
  </w:endnote>
  <w:endnote w:type="continuationSeparator" w:id="0">
    <w:p w14:paraId="18F2277C" w14:textId="77777777" w:rsidR="00B31375" w:rsidRDefault="00B31375" w:rsidP="0019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2689" w14:textId="77777777" w:rsidR="00B31375" w:rsidRDefault="00B31375" w:rsidP="00197F2D">
      <w:pPr>
        <w:spacing w:after="0" w:line="240" w:lineRule="auto"/>
      </w:pPr>
      <w:r>
        <w:separator/>
      </w:r>
    </w:p>
  </w:footnote>
  <w:footnote w:type="continuationSeparator" w:id="0">
    <w:p w14:paraId="22487E4E" w14:textId="77777777" w:rsidR="00B31375" w:rsidRDefault="00B31375" w:rsidP="0019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9F4F" w14:textId="350C85B1" w:rsidR="00197F2D" w:rsidRDefault="00197F2D" w:rsidP="00F26FE7">
    <w:pPr>
      <w:pStyle w:val="Header"/>
      <w:tabs>
        <w:tab w:val="clear" w:pos="9026"/>
        <w:tab w:val="center" w:pos="5233"/>
      </w:tabs>
    </w:pPr>
    <w:r>
      <w:rPr>
        <w:noProof/>
      </w:rPr>
      <w:drawing>
        <wp:inline distT="0" distB="0" distL="0" distR="0" wp14:anchorId="7D9A605A" wp14:editId="266F4AFE">
          <wp:extent cx="2802519" cy="495300"/>
          <wp:effectExtent l="0" t="0" r="0" b="0"/>
          <wp:docPr id="85134728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472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755" cy="50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6FE7">
      <w:tab/>
    </w:r>
    <w:r w:rsidR="00F26FE7">
      <w:tab/>
    </w:r>
  </w:p>
  <w:p w14:paraId="6CEE0E8E" w14:textId="77777777" w:rsidR="00F26FE7" w:rsidRDefault="00F26FE7" w:rsidP="00F26FE7">
    <w:pPr>
      <w:pStyle w:val="Header"/>
      <w:tabs>
        <w:tab w:val="clear" w:pos="9026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57F6"/>
    <w:multiLevelType w:val="hybridMultilevel"/>
    <w:tmpl w:val="A35EE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6EEB"/>
    <w:multiLevelType w:val="hybridMultilevel"/>
    <w:tmpl w:val="530C7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20656">
    <w:abstractNumId w:val="0"/>
  </w:num>
  <w:num w:numId="2" w16cid:durableId="214022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2D"/>
    <w:rsid w:val="000377E3"/>
    <w:rsid w:val="00074C1C"/>
    <w:rsid w:val="00075293"/>
    <w:rsid w:val="000D126F"/>
    <w:rsid w:val="001059F9"/>
    <w:rsid w:val="0012666B"/>
    <w:rsid w:val="001375A3"/>
    <w:rsid w:val="00173C19"/>
    <w:rsid w:val="00197F2D"/>
    <w:rsid w:val="001D419C"/>
    <w:rsid w:val="00270748"/>
    <w:rsid w:val="002E47BD"/>
    <w:rsid w:val="00427BF4"/>
    <w:rsid w:val="00447F03"/>
    <w:rsid w:val="004A6FA2"/>
    <w:rsid w:val="00507645"/>
    <w:rsid w:val="00683524"/>
    <w:rsid w:val="006B3D63"/>
    <w:rsid w:val="006C163A"/>
    <w:rsid w:val="006D5FCD"/>
    <w:rsid w:val="006F47A0"/>
    <w:rsid w:val="007E40E9"/>
    <w:rsid w:val="00854CF4"/>
    <w:rsid w:val="00916F58"/>
    <w:rsid w:val="00AB1442"/>
    <w:rsid w:val="00AD5D38"/>
    <w:rsid w:val="00B0753F"/>
    <w:rsid w:val="00B31375"/>
    <w:rsid w:val="00B8284F"/>
    <w:rsid w:val="00BE2E60"/>
    <w:rsid w:val="00C55D38"/>
    <w:rsid w:val="00CB5953"/>
    <w:rsid w:val="00CD4BED"/>
    <w:rsid w:val="00D262BC"/>
    <w:rsid w:val="00D56754"/>
    <w:rsid w:val="00EC3545"/>
    <w:rsid w:val="00F26FE7"/>
    <w:rsid w:val="00F47070"/>
    <w:rsid w:val="00F77766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2D718"/>
  <w15:chartTrackingRefBased/>
  <w15:docId w15:val="{7F279B81-69BF-435D-B23F-3E3473A6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2D"/>
  </w:style>
  <w:style w:type="paragraph" w:styleId="Footer">
    <w:name w:val="footer"/>
    <w:basedOn w:val="Normal"/>
    <w:link w:val="FooterChar"/>
    <w:uiPriority w:val="99"/>
    <w:unhideWhenUsed/>
    <w:rsid w:val="0019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2D"/>
  </w:style>
  <w:style w:type="table" w:styleId="TableGrid">
    <w:name w:val="Table Grid"/>
    <w:basedOn w:val="TableNormal"/>
    <w:uiPriority w:val="39"/>
    <w:rsid w:val="0019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3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C3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3545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Revision">
    <w:name w:val="Revision"/>
    <w:hidden/>
    <w:uiPriority w:val="99"/>
    <w:semiHidden/>
    <w:rsid w:val="006C1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San Diego</dc:creator>
  <cp:keywords/>
  <dc:description/>
  <cp:lastModifiedBy>Jonathan San Diego</cp:lastModifiedBy>
  <cp:revision>2</cp:revision>
  <dcterms:created xsi:type="dcterms:W3CDTF">2025-03-20T23:49:00Z</dcterms:created>
  <dcterms:modified xsi:type="dcterms:W3CDTF">2025-03-20T23:49:00Z</dcterms:modified>
</cp:coreProperties>
</file>